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0D" w:rsidRPr="00B53C43" w:rsidRDefault="004D7F21" w:rsidP="00D0690D">
      <w:pPr>
        <w:rPr>
          <w:rFonts w:ascii="Broadway" w:hAnsi="Broadway" w:cs="Broadway"/>
          <w:color w:val="auto"/>
          <w:sz w:val="22"/>
          <w:szCs w:val="22"/>
        </w:rPr>
      </w:pPr>
      <w:r>
        <w:rPr>
          <w:noProof/>
          <w:lang w:val="en-JM" w:eastAsia="en-JM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-466725</wp:posOffset>
            </wp:positionV>
            <wp:extent cx="1066800" cy="8432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690D" w:rsidRPr="00B53C43">
        <w:rPr>
          <w:rFonts w:ascii="Broadway" w:hAnsi="Broadway" w:cs="Broadway"/>
          <w:color w:val="auto"/>
          <w:sz w:val="22"/>
          <w:szCs w:val="22"/>
        </w:rPr>
        <w:t>NLA – SYSAD</w:t>
      </w:r>
      <w:r w:rsidR="00D0690D">
        <w:rPr>
          <w:rFonts w:ascii="Broadway" w:hAnsi="Broadway" w:cs="Broadway"/>
          <w:color w:val="auto"/>
          <w:sz w:val="22"/>
          <w:szCs w:val="22"/>
        </w:rPr>
        <w:t xml:space="preserve"> 4</w:t>
      </w:r>
    </w:p>
    <w:p w:rsidR="00D0690D" w:rsidRPr="007C1115" w:rsidRDefault="00D0690D" w:rsidP="00D0690D">
      <w:pPr>
        <w:rPr>
          <w:sz w:val="18"/>
          <w:szCs w:val="18"/>
        </w:rPr>
      </w:pPr>
    </w:p>
    <w:p w:rsidR="00D0690D" w:rsidRPr="007C1115" w:rsidRDefault="00D0690D" w:rsidP="00D0690D">
      <w:pPr>
        <w:overflowPunct/>
        <w:rPr>
          <w:color w:val="auto"/>
          <w:kern w:val="0"/>
          <w:sz w:val="18"/>
          <w:szCs w:val="18"/>
        </w:rPr>
      </w:pPr>
      <w:r>
        <w:rPr>
          <w:noProof/>
          <w:sz w:val="18"/>
          <w:szCs w:val="18"/>
          <w:lang w:val="en-JM" w:eastAsia="en-JM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BD9A1" wp14:editId="1158B3D5">
                <wp:simplePos x="0" y="0"/>
                <wp:positionH relativeFrom="column">
                  <wp:posOffset>1539240</wp:posOffset>
                </wp:positionH>
                <wp:positionV relativeFrom="paragraph">
                  <wp:posOffset>173990</wp:posOffset>
                </wp:positionV>
                <wp:extent cx="4114800" cy="844550"/>
                <wp:effectExtent l="0" t="0" r="19050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90D" w:rsidRDefault="00D0690D" w:rsidP="00D0690D">
                            <w:pPr>
                              <w:jc w:val="center"/>
                              <w:rPr>
                                <w:rFonts w:ascii="Copperplate Gothic Bold" w:hAnsi="Copperplate Gothic Bold" w:cs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 w:cs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  <w:t>Request for Amendment to Adjudication Record</w:t>
                            </w:r>
                          </w:p>
                          <w:p w:rsidR="00D0690D" w:rsidRPr="00657D50" w:rsidRDefault="00D0690D" w:rsidP="00D0690D">
                            <w:pPr>
                              <w:jc w:val="center"/>
                              <w:rPr>
                                <w:bCs/>
                                <w:i/>
                                <w:sz w:val="18"/>
                                <w:szCs w:val="28"/>
                              </w:rPr>
                            </w:pPr>
                            <w:r w:rsidRPr="00657D50">
                              <w:rPr>
                                <w:bCs/>
                                <w:i/>
                                <w:sz w:val="18"/>
                                <w:szCs w:val="28"/>
                              </w:rPr>
                              <w:t>Registration of Titles</w:t>
                            </w:r>
                            <w:r>
                              <w:rPr>
                                <w:bCs/>
                                <w:i/>
                                <w:sz w:val="18"/>
                                <w:szCs w:val="28"/>
                              </w:rPr>
                              <w:t>,</w:t>
                            </w:r>
                            <w:r w:rsidRPr="00657D50">
                              <w:rPr>
                                <w:bCs/>
                                <w:i/>
                                <w:sz w:val="18"/>
                                <w:szCs w:val="28"/>
                              </w:rPr>
                              <w:t xml:space="preserve"> Cadastral Mapping </w:t>
                            </w:r>
                          </w:p>
                          <w:p w:rsidR="00D0690D" w:rsidRPr="00657D50" w:rsidRDefault="00D0690D" w:rsidP="00D0690D">
                            <w:pPr>
                              <w:jc w:val="center"/>
                              <w:rPr>
                                <w:rFonts w:ascii="Copperplate Gothic Bold" w:hAnsi="Copperplate Gothic Bold" w:cs="Copperplate Gothic Bold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57D50">
                              <w:rPr>
                                <w:bCs/>
                                <w:i/>
                                <w:sz w:val="18"/>
                                <w:szCs w:val="28"/>
                              </w:rPr>
                              <w:t>and</w:t>
                            </w:r>
                            <w:proofErr w:type="gramEnd"/>
                            <w:r w:rsidRPr="00657D50">
                              <w:rPr>
                                <w:bCs/>
                                <w:i/>
                                <w:sz w:val="18"/>
                                <w:szCs w:val="28"/>
                              </w:rPr>
                              <w:t xml:space="preserve"> Tenure Clarification (Special Provisions) Act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BD9A1" id="Text Box 3" o:spid="_x0000_s1027" type="#_x0000_t202" style="position:absolute;margin-left:121.2pt;margin-top:13.7pt;width:324pt;height: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">
                <v:textbox>
                  <w:txbxContent>
                    <w:p w:rsidR="00D0690D" w:rsidRDefault="00D0690D" w:rsidP="00D0690D">
                      <w:pPr>
                        <w:jc w:val="center"/>
                        <w:rPr>
                          <w:rFonts w:ascii="Copperplate Gothic Bold" w:hAnsi="Copperplate Gothic Bold" w:cs="Copperplate Gothic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 w:cs="Copperplate Gothic Bold"/>
                          <w:b/>
                          <w:bCs/>
                          <w:sz w:val="28"/>
                          <w:szCs w:val="28"/>
                        </w:rPr>
                        <w:t>Request for Amendment to Adjudication Record</w:t>
                      </w:r>
                    </w:p>
                    <w:p w:rsidR="00D0690D" w:rsidRPr="00657D50" w:rsidRDefault="00D0690D" w:rsidP="00D0690D">
                      <w:pPr>
                        <w:jc w:val="center"/>
                        <w:rPr>
                          <w:bCs/>
                          <w:i/>
                          <w:sz w:val="18"/>
                          <w:szCs w:val="28"/>
                        </w:rPr>
                      </w:pPr>
                      <w:r w:rsidRPr="00657D50">
                        <w:rPr>
                          <w:bCs/>
                          <w:i/>
                          <w:sz w:val="18"/>
                          <w:szCs w:val="28"/>
                        </w:rPr>
                        <w:t>Registration of Titles</w:t>
                      </w:r>
                      <w:r>
                        <w:rPr>
                          <w:bCs/>
                          <w:i/>
                          <w:sz w:val="18"/>
                          <w:szCs w:val="28"/>
                        </w:rPr>
                        <w:t>,</w:t>
                      </w:r>
                      <w:r w:rsidRPr="00657D50">
                        <w:rPr>
                          <w:bCs/>
                          <w:i/>
                          <w:sz w:val="18"/>
                          <w:szCs w:val="28"/>
                        </w:rPr>
                        <w:t xml:space="preserve"> Cadastral Mapping </w:t>
                      </w:r>
                    </w:p>
                    <w:p w:rsidR="00D0690D" w:rsidRPr="00657D50" w:rsidRDefault="00D0690D" w:rsidP="00D0690D">
                      <w:pPr>
                        <w:jc w:val="center"/>
                        <w:rPr>
                          <w:rFonts w:ascii="Copperplate Gothic Bold" w:hAnsi="Copperplate Gothic Bold" w:cs="Copperplate Gothic Bold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657D50">
                        <w:rPr>
                          <w:bCs/>
                          <w:i/>
                          <w:sz w:val="18"/>
                          <w:szCs w:val="28"/>
                        </w:rPr>
                        <w:t xml:space="preserve">and Tenure Clarification (Special Provisions) Act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690D" w:rsidRPr="007C1115" w:rsidRDefault="00D0690D" w:rsidP="00D0690D">
      <w:pPr>
        <w:rPr>
          <w:sz w:val="18"/>
          <w:szCs w:val="18"/>
        </w:rPr>
      </w:pPr>
    </w:p>
    <w:p w:rsidR="00D0690D" w:rsidRPr="007C1115" w:rsidRDefault="00D0690D" w:rsidP="00D0690D">
      <w:pPr>
        <w:rPr>
          <w:sz w:val="18"/>
          <w:szCs w:val="18"/>
        </w:rPr>
      </w:pPr>
    </w:p>
    <w:p w:rsidR="00D0690D" w:rsidRPr="007C1115" w:rsidRDefault="00D0690D" w:rsidP="00D0690D">
      <w:pPr>
        <w:rPr>
          <w:sz w:val="18"/>
          <w:szCs w:val="18"/>
        </w:rPr>
      </w:pPr>
    </w:p>
    <w:p w:rsidR="00D0690D" w:rsidRPr="007C1115" w:rsidRDefault="00D0690D" w:rsidP="00D0690D">
      <w:pPr>
        <w:tabs>
          <w:tab w:val="left" w:pos="1305"/>
        </w:tabs>
        <w:rPr>
          <w:sz w:val="18"/>
          <w:szCs w:val="18"/>
        </w:rPr>
      </w:pPr>
      <w:r w:rsidRPr="007C1115">
        <w:rPr>
          <w:rFonts w:ascii="Rockwell" w:hAnsi="Rockwell" w:cs="Rockwell"/>
          <w:b/>
          <w:bCs/>
          <w:color w:val="FFFFFF"/>
          <w:sz w:val="18"/>
          <w:szCs w:val="18"/>
        </w:rPr>
        <w:t>ENCY</w:t>
      </w:r>
    </w:p>
    <w:tbl>
      <w:tblPr>
        <w:tblW w:w="111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8640"/>
      </w:tblGrid>
      <w:tr w:rsidR="00D0690D" w:rsidRPr="007C1115" w:rsidTr="00991452">
        <w:trPr>
          <w:trHeight w:val="1282"/>
        </w:trPr>
        <w:tc>
          <w:tcPr>
            <w:tcW w:w="2520" w:type="dxa"/>
            <w:shd w:val="clear" w:color="auto" w:fill="D9D9D9"/>
          </w:tcPr>
          <w:p w:rsidR="00D0690D" w:rsidRPr="004D7F21" w:rsidRDefault="00D0690D" w:rsidP="00991452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640" w:type="dxa"/>
          </w:tcPr>
          <w:p w:rsidR="00D0690D" w:rsidRPr="007C1115" w:rsidRDefault="00D0690D" w:rsidP="00991452">
            <w:pPr>
              <w:spacing w:line="216" w:lineRule="auto"/>
              <w:ind w:left="180" w:right="180"/>
              <w:jc w:val="both"/>
              <w:rPr>
                <w:b/>
                <w:bCs/>
                <w:sz w:val="18"/>
                <w:szCs w:val="18"/>
              </w:rPr>
            </w:pPr>
          </w:p>
          <w:p w:rsidR="00D0690D" w:rsidRPr="00B53C43" w:rsidRDefault="00D0690D" w:rsidP="00991452">
            <w:pPr>
              <w:ind w:left="180" w:right="180"/>
              <w:jc w:val="both"/>
              <w:rPr>
                <w:bCs/>
                <w:color w:val="auto"/>
                <w:sz w:val="22"/>
                <w:szCs w:val="22"/>
              </w:rPr>
            </w:pPr>
            <w:r w:rsidRPr="00B53C43">
              <w:rPr>
                <w:bCs/>
                <w:sz w:val="22"/>
                <w:szCs w:val="22"/>
              </w:rPr>
              <w:t xml:space="preserve">In the </w:t>
            </w:r>
            <w:r w:rsidRPr="00B53C43">
              <w:rPr>
                <w:bCs/>
                <w:color w:val="auto"/>
                <w:sz w:val="22"/>
                <w:szCs w:val="22"/>
              </w:rPr>
              <w:t>Matter of the Registration of Titles Cadastral Mapping and Tenure Clarification (Special Provisions) Act</w:t>
            </w:r>
          </w:p>
          <w:p w:rsidR="00D0690D" w:rsidRDefault="00D0690D" w:rsidP="00991452">
            <w:pPr>
              <w:spacing w:line="216" w:lineRule="auto"/>
              <w:ind w:left="180" w:right="180"/>
              <w:jc w:val="both"/>
              <w:rPr>
                <w:color w:val="auto"/>
                <w:sz w:val="22"/>
                <w:szCs w:val="22"/>
              </w:rPr>
            </w:pPr>
          </w:p>
          <w:p w:rsidR="0022410E" w:rsidRPr="00D0690D" w:rsidRDefault="0022410E" w:rsidP="00991452">
            <w:pPr>
              <w:spacing w:line="216" w:lineRule="auto"/>
              <w:ind w:left="180" w:right="18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And</w:t>
            </w:r>
          </w:p>
          <w:p w:rsidR="00D0690D" w:rsidRDefault="00D0690D" w:rsidP="00991452">
            <w:pPr>
              <w:spacing w:line="216" w:lineRule="auto"/>
              <w:ind w:left="180" w:right="180"/>
              <w:jc w:val="both"/>
              <w:rPr>
                <w:rFonts w:cstheme="minorHAnsi"/>
                <w:bCs/>
              </w:rPr>
            </w:pPr>
          </w:p>
          <w:p w:rsidR="00D0690D" w:rsidRPr="00B53C43" w:rsidRDefault="00D0690D" w:rsidP="00991452">
            <w:pPr>
              <w:spacing w:line="216" w:lineRule="auto"/>
              <w:ind w:left="180" w:right="180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B53C43">
              <w:rPr>
                <w:bCs/>
                <w:color w:val="auto"/>
                <w:sz w:val="22"/>
                <w:szCs w:val="22"/>
              </w:rPr>
              <w:t>In the Matter of the Adjudication Record dated ________</w:t>
            </w: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B53C43">
              <w:rPr>
                <w:bCs/>
                <w:color w:val="auto"/>
                <w:sz w:val="22"/>
                <w:szCs w:val="22"/>
              </w:rPr>
              <w:t xml:space="preserve">for the </w:t>
            </w:r>
            <w:r w:rsidR="0022410E" w:rsidRPr="00B53C43">
              <w:rPr>
                <w:bCs/>
                <w:color w:val="auto"/>
                <w:sz w:val="22"/>
                <w:szCs w:val="22"/>
              </w:rPr>
              <w:t xml:space="preserve">__________ </w:t>
            </w:r>
            <w:r w:rsidR="0022410E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B53C43">
              <w:rPr>
                <w:bCs/>
                <w:color w:val="auto"/>
                <w:sz w:val="22"/>
                <w:szCs w:val="22"/>
              </w:rPr>
              <w:t xml:space="preserve">Systematic Adjudication Area </w:t>
            </w:r>
          </w:p>
          <w:p w:rsidR="00D0690D" w:rsidRPr="007C1115" w:rsidRDefault="00D0690D" w:rsidP="00991452">
            <w:pPr>
              <w:spacing w:line="216" w:lineRule="auto"/>
              <w:ind w:left="180" w:right="180"/>
              <w:jc w:val="both"/>
              <w:rPr>
                <w:color w:val="auto"/>
                <w:kern w:val="0"/>
                <w:sz w:val="18"/>
                <w:szCs w:val="18"/>
              </w:rPr>
            </w:pPr>
          </w:p>
        </w:tc>
      </w:tr>
      <w:tr w:rsidR="00D0690D" w:rsidRPr="007C1115" w:rsidTr="00991452">
        <w:trPr>
          <w:trHeight w:val="1120"/>
        </w:trPr>
        <w:tc>
          <w:tcPr>
            <w:tcW w:w="2520" w:type="dxa"/>
            <w:shd w:val="clear" w:color="auto" w:fill="D9D9D9"/>
          </w:tcPr>
          <w:p w:rsidR="00D0690D" w:rsidRPr="004D7F21" w:rsidRDefault="00D0690D" w:rsidP="00991452">
            <w:pPr>
              <w:rPr>
                <w:i/>
                <w:iCs/>
                <w:sz w:val="16"/>
                <w:szCs w:val="16"/>
              </w:rPr>
            </w:pPr>
            <w:r w:rsidRPr="004D7F21">
              <w:rPr>
                <w:i/>
                <w:iCs/>
                <w:sz w:val="16"/>
                <w:szCs w:val="16"/>
              </w:rPr>
              <w:t>Application Number</w:t>
            </w:r>
          </w:p>
        </w:tc>
        <w:tc>
          <w:tcPr>
            <w:tcW w:w="8640" w:type="dxa"/>
          </w:tcPr>
          <w:p w:rsidR="00D0690D" w:rsidRPr="007C1115" w:rsidRDefault="00D0690D" w:rsidP="00991452">
            <w:pPr>
              <w:ind w:left="180" w:right="18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0690D" w:rsidRPr="007C1115" w:rsidTr="00991452">
        <w:trPr>
          <w:trHeight w:val="1375"/>
        </w:trPr>
        <w:tc>
          <w:tcPr>
            <w:tcW w:w="2520" w:type="dxa"/>
            <w:shd w:val="clear" w:color="auto" w:fill="D9D9D9"/>
          </w:tcPr>
          <w:p w:rsidR="00D0690D" w:rsidRPr="00EB6FAB" w:rsidRDefault="00D0690D" w:rsidP="00991452">
            <w:pPr>
              <w:jc w:val="both"/>
              <w:rPr>
                <w:i/>
                <w:iCs/>
                <w:sz w:val="16"/>
                <w:szCs w:val="16"/>
              </w:rPr>
            </w:pPr>
            <w:r w:rsidRPr="00EB6FAB">
              <w:rPr>
                <w:i/>
                <w:iCs/>
                <w:sz w:val="16"/>
                <w:szCs w:val="16"/>
              </w:rPr>
              <w:t xml:space="preserve">Give full name, address and occupation of the </w:t>
            </w:r>
            <w:r>
              <w:rPr>
                <w:i/>
                <w:iCs/>
                <w:sz w:val="16"/>
                <w:szCs w:val="16"/>
              </w:rPr>
              <w:t>Applic</w:t>
            </w:r>
            <w:r w:rsidRPr="00EB6FAB">
              <w:rPr>
                <w:i/>
                <w:iCs/>
                <w:sz w:val="16"/>
                <w:szCs w:val="16"/>
              </w:rPr>
              <w:t>ants.</w:t>
            </w:r>
          </w:p>
        </w:tc>
        <w:tc>
          <w:tcPr>
            <w:tcW w:w="8640" w:type="dxa"/>
          </w:tcPr>
          <w:p w:rsidR="00D0690D" w:rsidRPr="00B427EC" w:rsidRDefault="00D0690D" w:rsidP="00991452">
            <w:pPr>
              <w:ind w:left="180" w:right="180"/>
              <w:jc w:val="both"/>
              <w:rPr>
                <w:bCs/>
                <w:sz w:val="22"/>
                <w:szCs w:val="22"/>
              </w:rPr>
            </w:pPr>
            <w:r w:rsidRPr="00B427EC">
              <w:rPr>
                <w:bCs/>
                <w:sz w:val="18"/>
                <w:szCs w:val="18"/>
              </w:rPr>
              <w:t xml:space="preserve"> </w:t>
            </w:r>
            <w:r w:rsidRPr="00B427EC">
              <w:rPr>
                <w:bCs/>
                <w:sz w:val="22"/>
                <w:szCs w:val="22"/>
              </w:rPr>
              <w:t>I/We</w:t>
            </w:r>
          </w:p>
          <w:p w:rsidR="00D0690D" w:rsidRPr="00B427EC" w:rsidRDefault="00D0690D" w:rsidP="00991452">
            <w:pPr>
              <w:ind w:left="180" w:right="180"/>
              <w:jc w:val="both"/>
              <w:rPr>
                <w:bCs/>
                <w:sz w:val="22"/>
                <w:szCs w:val="22"/>
              </w:rPr>
            </w:pPr>
            <w:r w:rsidRPr="00B427EC">
              <w:rPr>
                <w:bCs/>
                <w:sz w:val="22"/>
                <w:szCs w:val="22"/>
              </w:rPr>
              <w:t xml:space="preserve"> </w:t>
            </w:r>
          </w:p>
          <w:p w:rsidR="00D0690D" w:rsidRPr="00B427EC" w:rsidRDefault="00D0690D" w:rsidP="00991452">
            <w:pPr>
              <w:ind w:left="180" w:right="180"/>
              <w:jc w:val="both"/>
              <w:rPr>
                <w:bCs/>
                <w:sz w:val="22"/>
                <w:szCs w:val="22"/>
              </w:rPr>
            </w:pPr>
            <w:r w:rsidRPr="00B427EC">
              <w:rPr>
                <w:bCs/>
                <w:sz w:val="22"/>
                <w:szCs w:val="22"/>
              </w:rPr>
              <w:t xml:space="preserve"> Name(s)____________________________________</w:t>
            </w:r>
          </w:p>
          <w:p w:rsidR="00D0690D" w:rsidRPr="00B427EC" w:rsidRDefault="00D0690D" w:rsidP="00991452">
            <w:pPr>
              <w:ind w:left="180" w:right="180"/>
              <w:jc w:val="both"/>
              <w:rPr>
                <w:bCs/>
                <w:sz w:val="22"/>
                <w:szCs w:val="22"/>
              </w:rPr>
            </w:pPr>
          </w:p>
          <w:p w:rsidR="00D0690D" w:rsidRPr="00B427EC" w:rsidRDefault="00D0690D" w:rsidP="00991452">
            <w:pPr>
              <w:ind w:left="180" w:right="180"/>
              <w:jc w:val="both"/>
              <w:rPr>
                <w:bCs/>
                <w:sz w:val="22"/>
                <w:szCs w:val="22"/>
              </w:rPr>
            </w:pPr>
            <w:r w:rsidRPr="00B427EC">
              <w:rPr>
                <w:bCs/>
                <w:sz w:val="22"/>
                <w:szCs w:val="22"/>
              </w:rPr>
              <w:t xml:space="preserve"> Address__________________________________</w:t>
            </w:r>
          </w:p>
          <w:p w:rsidR="00D0690D" w:rsidRPr="00B427EC" w:rsidRDefault="00D0690D" w:rsidP="00991452">
            <w:pPr>
              <w:ind w:left="180" w:right="180"/>
              <w:jc w:val="both"/>
              <w:rPr>
                <w:bCs/>
                <w:sz w:val="22"/>
                <w:szCs w:val="22"/>
              </w:rPr>
            </w:pPr>
          </w:p>
          <w:p w:rsidR="00D0690D" w:rsidRPr="00B427EC" w:rsidRDefault="00D0690D" w:rsidP="00991452">
            <w:pPr>
              <w:ind w:left="180" w:right="180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B427EC">
              <w:rPr>
                <w:bCs/>
                <w:sz w:val="22"/>
                <w:szCs w:val="22"/>
              </w:rPr>
              <w:t xml:space="preserve"> Occupation___________________________</w:t>
            </w:r>
          </w:p>
          <w:p w:rsidR="00D0690D" w:rsidRPr="00B427EC" w:rsidRDefault="00D0690D" w:rsidP="00991452">
            <w:pPr>
              <w:ind w:left="180" w:right="180"/>
              <w:jc w:val="both"/>
              <w:rPr>
                <w:color w:val="auto"/>
                <w:kern w:val="0"/>
                <w:sz w:val="22"/>
                <w:szCs w:val="22"/>
              </w:rPr>
            </w:pPr>
          </w:p>
          <w:p w:rsidR="00D0690D" w:rsidRPr="00B427EC" w:rsidRDefault="00D0690D" w:rsidP="00991452">
            <w:pPr>
              <w:ind w:left="180" w:right="180"/>
              <w:jc w:val="both"/>
              <w:rPr>
                <w:color w:val="auto"/>
                <w:kern w:val="0"/>
                <w:sz w:val="18"/>
                <w:szCs w:val="18"/>
              </w:rPr>
            </w:pPr>
          </w:p>
        </w:tc>
      </w:tr>
      <w:tr w:rsidR="00D0690D" w:rsidRPr="007C1115" w:rsidTr="00991452">
        <w:trPr>
          <w:trHeight w:val="1375"/>
        </w:trPr>
        <w:tc>
          <w:tcPr>
            <w:tcW w:w="2520" w:type="dxa"/>
            <w:shd w:val="clear" w:color="auto" w:fill="D9D9D9"/>
          </w:tcPr>
          <w:p w:rsidR="00D0690D" w:rsidRPr="00EB6FAB" w:rsidRDefault="00D0690D" w:rsidP="00991452">
            <w:pPr>
              <w:jc w:val="both"/>
              <w:rPr>
                <w:i/>
                <w:iCs/>
                <w:sz w:val="16"/>
                <w:szCs w:val="16"/>
              </w:rPr>
            </w:pPr>
            <w:r w:rsidRPr="00EB6FAB">
              <w:rPr>
                <w:i/>
                <w:iCs/>
                <w:sz w:val="16"/>
                <w:szCs w:val="16"/>
              </w:rPr>
              <w:t xml:space="preserve">If you are a representative of the </w:t>
            </w:r>
            <w:r>
              <w:rPr>
                <w:i/>
                <w:iCs/>
                <w:sz w:val="16"/>
                <w:szCs w:val="16"/>
              </w:rPr>
              <w:t>Applic</w:t>
            </w:r>
            <w:r w:rsidRPr="00EB6FAB">
              <w:rPr>
                <w:i/>
                <w:iCs/>
                <w:sz w:val="16"/>
                <w:szCs w:val="16"/>
              </w:rPr>
              <w:t xml:space="preserve">ant, please state the capacity in which you are applying E.g. Attorney-at-Law, </w:t>
            </w:r>
            <w:proofErr w:type="spellStart"/>
            <w:r>
              <w:rPr>
                <w:i/>
                <w:iCs/>
                <w:sz w:val="16"/>
                <w:szCs w:val="16"/>
              </w:rPr>
              <w:t>Donn</w:t>
            </w:r>
            <w:r w:rsidRPr="00EB6FAB">
              <w:rPr>
                <w:i/>
                <w:iCs/>
                <w:sz w:val="16"/>
                <w:szCs w:val="16"/>
              </w:rPr>
              <w:t>ee</w:t>
            </w:r>
            <w:proofErr w:type="spellEnd"/>
            <w:r w:rsidRPr="00EB6FAB">
              <w:rPr>
                <w:i/>
                <w:iCs/>
                <w:sz w:val="16"/>
                <w:szCs w:val="16"/>
              </w:rPr>
              <w:t xml:space="preserve"> under Power of Attorney, Personal Representative etc. </w:t>
            </w:r>
          </w:p>
        </w:tc>
        <w:tc>
          <w:tcPr>
            <w:tcW w:w="8640" w:type="dxa"/>
          </w:tcPr>
          <w:p w:rsidR="00D0690D" w:rsidRPr="00B427EC" w:rsidRDefault="00D0690D" w:rsidP="00991452">
            <w:pPr>
              <w:spacing w:line="360" w:lineRule="auto"/>
              <w:ind w:left="180" w:right="180"/>
              <w:jc w:val="both"/>
              <w:rPr>
                <w:bCs/>
                <w:sz w:val="22"/>
                <w:szCs w:val="22"/>
              </w:rPr>
            </w:pPr>
          </w:p>
          <w:p w:rsidR="00D0690D" w:rsidRPr="00D0690D" w:rsidRDefault="00D0690D" w:rsidP="00991452">
            <w:pPr>
              <w:spacing w:line="360" w:lineRule="auto"/>
              <w:ind w:left="180" w:right="180"/>
              <w:jc w:val="both"/>
              <w:rPr>
                <w:bCs/>
                <w:sz w:val="22"/>
                <w:szCs w:val="22"/>
              </w:rPr>
            </w:pPr>
            <w:r w:rsidRPr="00B427EC">
              <w:rPr>
                <w:bCs/>
                <w:sz w:val="22"/>
                <w:szCs w:val="22"/>
              </w:rPr>
              <w:t xml:space="preserve">I  ___________________________ do </w:t>
            </w:r>
            <w:r>
              <w:rPr>
                <w:bCs/>
                <w:sz w:val="22"/>
                <w:szCs w:val="22"/>
              </w:rPr>
              <w:t xml:space="preserve">state </w:t>
            </w:r>
            <w:r w:rsidRPr="00B427EC">
              <w:rPr>
                <w:bCs/>
                <w:sz w:val="22"/>
                <w:szCs w:val="22"/>
              </w:rPr>
              <w:t xml:space="preserve">that my address for the purpose of this </w:t>
            </w:r>
            <w:r>
              <w:rPr>
                <w:bCs/>
                <w:sz w:val="22"/>
                <w:szCs w:val="22"/>
              </w:rPr>
              <w:t>Request</w:t>
            </w:r>
            <w:r w:rsidRPr="00B427EC">
              <w:rPr>
                <w:bCs/>
                <w:sz w:val="22"/>
                <w:szCs w:val="22"/>
              </w:rPr>
              <w:t xml:space="preserve"> is </w:t>
            </w:r>
            <w:r w:rsidRPr="00D0690D">
              <w:rPr>
                <w:bCs/>
                <w:sz w:val="22"/>
                <w:szCs w:val="22"/>
              </w:rPr>
              <w:t xml:space="preserve">___________________________ in the Parish of ________________ and I am the Applicant’s </w:t>
            </w:r>
          </w:p>
          <w:p w:rsidR="00D0690D" w:rsidRPr="00D0690D" w:rsidRDefault="00D0690D" w:rsidP="00D0690D">
            <w:pPr>
              <w:pStyle w:val="ListParagraph"/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360" w:lineRule="auto"/>
              <w:ind w:right="180"/>
              <w:jc w:val="both"/>
              <w:rPr>
                <w:bCs/>
                <w:sz w:val="22"/>
                <w:szCs w:val="22"/>
              </w:rPr>
            </w:pPr>
            <w:r w:rsidRPr="00D0690D">
              <w:rPr>
                <w:bCs/>
                <w:sz w:val="22"/>
                <w:szCs w:val="22"/>
              </w:rPr>
              <w:t>Attorney-at-Law</w:t>
            </w:r>
          </w:p>
          <w:p w:rsidR="00D0690D" w:rsidRPr="00D0690D" w:rsidRDefault="00D0690D" w:rsidP="00D0690D">
            <w:pPr>
              <w:pStyle w:val="ListParagraph"/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360" w:lineRule="auto"/>
              <w:ind w:right="180"/>
              <w:jc w:val="both"/>
              <w:rPr>
                <w:bCs/>
                <w:sz w:val="22"/>
                <w:szCs w:val="22"/>
              </w:rPr>
            </w:pPr>
            <w:r w:rsidRPr="00D0690D">
              <w:rPr>
                <w:bCs/>
                <w:sz w:val="22"/>
                <w:szCs w:val="22"/>
              </w:rPr>
              <w:t>Authorized Agent under Power of Attorney</w:t>
            </w:r>
          </w:p>
          <w:p w:rsidR="00D0690D" w:rsidRPr="00D0690D" w:rsidRDefault="00D0690D" w:rsidP="00D0690D">
            <w:pPr>
              <w:pStyle w:val="ListParagraph"/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360" w:lineRule="auto"/>
              <w:ind w:right="180"/>
              <w:jc w:val="both"/>
              <w:rPr>
                <w:bCs/>
                <w:sz w:val="22"/>
                <w:szCs w:val="22"/>
              </w:rPr>
            </w:pPr>
            <w:r w:rsidRPr="00D0690D">
              <w:rPr>
                <w:bCs/>
                <w:sz w:val="22"/>
                <w:szCs w:val="22"/>
              </w:rPr>
              <w:t>Authorized Agent in writing</w:t>
            </w:r>
          </w:p>
          <w:p w:rsidR="00D0690D" w:rsidRPr="00D0690D" w:rsidRDefault="00D0690D" w:rsidP="00D0690D">
            <w:pPr>
              <w:pStyle w:val="ListParagraph"/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360" w:lineRule="auto"/>
              <w:ind w:right="180"/>
              <w:jc w:val="both"/>
              <w:rPr>
                <w:bCs/>
                <w:sz w:val="22"/>
                <w:szCs w:val="22"/>
              </w:rPr>
            </w:pPr>
            <w:r w:rsidRPr="00D0690D">
              <w:rPr>
                <w:bCs/>
                <w:sz w:val="22"/>
                <w:szCs w:val="22"/>
              </w:rPr>
              <w:t>Guardian</w:t>
            </w:r>
          </w:p>
          <w:p w:rsidR="00D0690D" w:rsidRPr="00D0690D" w:rsidRDefault="00D0690D" w:rsidP="00D0690D">
            <w:pPr>
              <w:pStyle w:val="ListParagraph"/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360" w:lineRule="auto"/>
              <w:ind w:right="180"/>
              <w:jc w:val="both"/>
              <w:rPr>
                <w:bCs/>
                <w:sz w:val="22"/>
                <w:szCs w:val="22"/>
              </w:rPr>
            </w:pPr>
            <w:r w:rsidRPr="00D0690D">
              <w:rPr>
                <w:bCs/>
                <w:sz w:val="22"/>
                <w:szCs w:val="22"/>
              </w:rPr>
              <w:t xml:space="preserve">Personal Representative </w:t>
            </w:r>
          </w:p>
          <w:p w:rsidR="00D0690D" w:rsidRPr="00D0690D" w:rsidRDefault="00D0690D" w:rsidP="00D0690D">
            <w:pPr>
              <w:pStyle w:val="ListParagraph"/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360" w:lineRule="auto"/>
              <w:ind w:right="180"/>
              <w:jc w:val="both"/>
              <w:rPr>
                <w:bCs/>
                <w:sz w:val="22"/>
                <w:szCs w:val="22"/>
              </w:rPr>
            </w:pPr>
            <w:r w:rsidRPr="00D0690D">
              <w:rPr>
                <w:bCs/>
                <w:sz w:val="22"/>
                <w:szCs w:val="22"/>
              </w:rPr>
              <w:t xml:space="preserve">Other </w:t>
            </w:r>
            <w:r>
              <w:rPr>
                <w:bCs/>
                <w:sz w:val="22"/>
                <w:szCs w:val="22"/>
              </w:rPr>
              <w:t>_________________________________</w:t>
            </w:r>
          </w:p>
          <w:p w:rsidR="00D0690D" w:rsidRPr="00B427EC" w:rsidRDefault="00D0690D" w:rsidP="00991452">
            <w:pPr>
              <w:spacing w:line="360" w:lineRule="auto"/>
              <w:ind w:left="180" w:right="180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B427EC">
              <w:rPr>
                <w:bCs/>
                <w:sz w:val="22"/>
                <w:szCs w:val="22"/>
              </w:rPr>
              <w:t xml:space="preserve">and the person authorized to make this application on behalf of the </w:t>
            </w:r>
            <w:r>
              <w:rPr>
                <w:bCs/>
                <w:sz w:val="22"/>
                <w:szCs w:val="22"/>
              </w:rPr>
              <w:t>Applican</w:t>
            </w:r>
            <w:r w:rsidRPr="00B427EC">
              <w:rPr>
                <w:bCs/>
                <w:sz w:val="22"/>
                <w:szCs w:val="22"/>
              </w:rPr>
              <w:t>t</w:t>
            </w:r>
            <w:r>
              <w:rPr>
                <w:bCs/>
                <w:sz w:val="22"/>
                <w:szCs w:val="22"/>
              </w:rPr>
              <w:t>(s)</w:t>
            </w:r>
          </w:p>
          <w:p w:rsidR="00D0690D" w:rsidRPr="00B427EC" w:rsidRDefault="00D0690D" w:rsidP="00991452">
            <w:pPr>
              <w:ind w:left="180" w:right="180"/>
              <w:jc w:val="both"/>
              <w:rPr>
                <w:color w:val="auto"/>
                <w:kern w:val="0"/>
                <w:szCs w:val="18"/>
              </w:rPr>
            </w:pPr>
          </w:p>
        </w:tc>
      </w:tr>
      <w:tr w:rsidR="00D0690D" w:rsidRPr="007C1115" w:rsidTr="00991452">
        <w:trPr>
          <w:trHeight w:val="1375"/>
        </w:trPr>
        <w:tc>
          <w:tcPr>
            <w:tcW w:w="2520" w:type="dxa"/>
            <w:shd w:val="clear" w:color="auto" w:fill="D9D9D9"/>
          </w:tcPr>
          <w:p w:rsidR="00D0690D" w:rsidRPr="00EB6FAB" w:rsidRDefault="00D0690D" w:rsidP="00991452">
            <w:pPr>
              <w:rPr>
                <w:i/>
                <w:iCs/>
                <w:color w:val="auto"/>
                <w:sz w:val="16"/>
                <w:szCs w:val="16"/>
              </w:rPr>
            </w:pPr>
            <w:r w:rsidRPr="00EB6FAB">
              <w:rPr>
                <w:i/>
                <w:iCs/>
                <w:color w:val="auto"/>
                <w:sz w:val="16"/>
                <w:szCs w:val="16"/>
              </w:rPr>
              <w:t xml:space="preserve">Describe land in accordance with the description stated in the Adjudication Record </w:t>
            </w:r>
          </w:p>
          <w:p w:rsidR="00D0690D" w:rsidRPr="00EB6FAB" w:rsidRDefault="00D0690D" w:rsidP="0099145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640" w:type="dxa"/>
          </w:tcPr>
          <w:p w:rsidR="00D0690D" w:rsidRPr="00EF2B34" w:rsidRDefault="00D0690D" w:rsidP="00991452">
            <w:pPr>
              <w:ind w:left="180" w:right="180"/>
              <w:jc w:val="both"/>
              <w:rPr>
                <w:bCs/>
                <w:color w:val="auto"/>
                <w:sz w:val="22"/>
                <w:szCs w:val="22"/>
              </w:rPr>
            </w:pPr>
            <w:r w:rsidRPr="00EF2B34">
              <w:rPr>
                <w:color w:val="auto"/>
                <w:kern w:val="0"/>
                <w:sz w:val="22"/>
                <w:szCs w:val="22"/>
              </w:rPr>
              <w:t xml:space="preserve">Having made an Application for the regularization of my rights and interests in </w:t>
            </w:r>
            <w:r w:rsidRPr="00EF2B34">
              <w:rPr>
                <w:bCs/>
                <w:color w:val="auto"/>
                <w:sz w:val="22"/>
                <w:szCs w:val="22"/>
              </w:rPr>
              <w:t xml:space="preserve">land situate in a Systematic Adjudication Area and described below:- </w:t>
            </w:r>
          </w:p>
          <w:p w:rsidR="00D0690D" w:rsidRPr="00EF2B34" w:rsidRDefault="00D0690D" w:rsidP="00991452">
            <w:pPr>
              <w:jc w:val="both"/>
              <w:rPr>
                <w:bCs/>
                <w:color w:val="auto"/>
                <w:sz w:val="22"/>
                <w:szCs w:val="22"/>
              </w:rPr>
            </w:pPr>
          </w:p>
          <w:p w:rsidR="00D0690D" w:rsidRPr="00EF2B34" w:rsidRDefault="00D0690D" w:rsidP="00991452">
            <w:pPr>
              <w:rPr>
                <w:sz w:val="22"/>
                <w:szCs w:val="22"/>
                <w:lang w:val="en-GB"/>
              </w:rPr>
            </w:pPr>
            <w:r w:rsidRPr="00EF2B34">
              <w:rPr>
                <w:sz w:val="22"/>
                <w:szCs w:val="22"/>
                <w:lang w:val="en-GB"/>
              </w:rPr>
              <w:t>Cadastral Map No. :</w:t>
            </w:r>
            <w:r w:rsidRPr="00EF2B34">
              <w:rPr>
                <w:sz w:val="22"/>
                <w:szCs w:val="22"/>
                <w:lang w:val="en-GB"/>
              </w:rPr>
              <w:tab/>
              <w:t>_____________________</w:t>
            </w:r>
          </w:p>
          <w:p w:rsidR="00D0690D" w:rsidRPr="00EF2B34" w:rsidRDefault="00D0690D" w:rsidP="00991452">
            <w:pPr>
              <w:rPr>
                <w:sz w:val="22"/>
                <w:szCs w:val="22"/>
                <w:lang w:val="en-GB"/>
              </w:rPr>
            </w:pPr>
            <w:r w:rsidRPr="00EF2B34">
              <w:rPr>
                <w:sz w:val="22"/>
                <w:szCs w:val="22"/>
                <w:lang w:val="en-GB"/>
              </w:rPr>
              <w:t>Parcel No.:</w:t>
            </w:r>
            <w:r w:rsidRPr="00EF2B34">
              <w:rPr>
                <w:sz w:val="22"/>
                <w:szCs w:val="22"/>
                <w:lang w:val="en-GB"/>
              </w:rPr>
              <w:tab/>
            </w:r>
            <w:r w:rsidRPr="00EF2B34">
              <w:rPr>
                <w:sz w:val="22"/>
                <w:szCs w:val="22"/>
                <w:lang w:val="en-GB"/>
              </w:rPr>
              <w:tab/>
              <w:t>_____________________</w:t>
            </w:r>
          </w:p>
          <w:p w:rsidR="00D0690D" w:rsidRPr="00EF2B34" w:rsidRDefault="00D0690D" w:rsidP="00991452">
            <w:pPr>
              <w:rPr>
                <w:sz w:val="22"/>
                <w:szCs w:val="22"/>
                <w:lang w:val="en-GB"/>
              </w:rPr>
            </w:pPr>
            <w:r w:rsidRPr="00EF2B34">
              <w:rPr>
                <w:sz w:val="22"/>
                <w:szCs w:val="22"/>
                <w:lang w:val="en-GB"/>
              </w:rPr>
              <w:t>Area:</w:t>
            </w:r>
            <w:r w:rsidRPr="00EF2B34">
              <w:rPr>
                <w:sz w:val="22"/>
                <w:szCs w:val="22"/>
                <w:lang w:val="en-GB"/>
              </w:rPr>
              <w:tab/>
            </w:r>
            <w:r w:rsidRPr="00EF2B34">
              <w:rPr>
                <w:sz w:val="22"/>
                <w:szCs w:val="22"/>
                <w:lang w:val="en-GB"/>
              </w:rPr>
              <w:tab/>
            </w:r>
            <w:r w:rsidRPr="00EF2B34">
              <w:rPr>
                <w:sz w:val="22"/>
                <w:szCs w:val="22"/>
                <w:lang w:val="en-GB"/>
              </w:rPr>
              <w:tab/>
              <w:t>_____________________</w:t>
            </w:r>
          </w:p>
          <w:p w:rsidR="00D0690D" w:rsidRPr="00EF2B34" w:rsidRDefault="00D0690D" w:rsidP="00991452">
            <w:pPr>
              <w:rPr>
                <w:sz w:val="22"/>
                <w:szCs w:val="22"/>
                <w:lang w:val="en-GB"/>
              </w:rPr>
            </w:pPr>
            <w:r w:rsidRPr="00EF2B34">
              <w:rPr>
                <w:sz w:val="22"/>
                <w:szCs w:val="22"/>
                <w:lang w:val="en-GB"/>
              </w:rPr>
              <w:t>Place:</w:t>
            </w:r>
            <w:r w:rsidRPr="00EF2B34">
              <w:rPr>
                <w:sz w:val="22"/>
                <w:szCs w:val="22"/>
                <w:lang w:val="en-GB"/>
              </w:rPr>
              <w:tab/>
            </w:r>
            <w:r w:rsidRPr="00EF2B34">
              <w:rPr>
                <w:sz w:val="22"/>
                <w:szCs w:val="22"/>
                <w:lang w:val="en-GB"/>
              </w:rPr>
              <w:tab/>
            </w:r>
            <w:r w:rsidRPr="00EF2B34">
              <w:rPr>
                <w:sz w:val="22"/>
                <w:szCs w:val="22"/>
                <w:lang w:val="en-GB"/>
              </w:rPr>
              <w:tab/>
              <w:t xml:space="preserve">_____________________ </w:t>
            </w:r>
          </w:p>
          <w:p w:rsidR="00D0690D" w:rsidRPr="00EF2B34" w:rsidRDefault="00D0690D" w:rsidP="00991452">
            <w:pPr>
              <w:rPr>
                <w:sz w:val="22"/>
                <w:szCs w:val="22"/>
                <w:lang w:val="en-GB"/>
              </w:rPr>
            </w:pPr>
            <w:r w:rsidRPr="00EF2B34">
              <w:rPr>
                <w:sz w:val="22"/>
                <w:szCs w:val="22"/>
                <w:lang w:val="en-GB"/>
              </w:rPr>
              <w:t>Parish:</w:t>
            </w:r>
            <w:r w:rsidRPr="00EF2B34">
              <w:rPr>
                <w:sz w:val="22"/>
                <w:szCs w:val="22"/>
                <w:lang w:val="en-GB"/>
              </w:rPr>
              <w:tab/>
            </w:r>
            <w:r w:rsidRPr="00EF2B34">
              <w:rPr>
                <w:sz w:val="22"/>
                <w:szCs w:val="22"/>
                <w:lang w:val="en-GB"/>
              </w:rPr>
              <w:tab/>
            </w:r>
            <w:r w:rsidRPr="00EF2B34">
              <w:rPr>
                <w:sz w:val="22"/>
                <w:szCs w:val="22"/>
                <w:lang w:val="en-GB"/>
              </w:rPr>
              <w:tab/>
              <w:t>_____________________</w:t>
            </w:r>
          </w:p>
          <w:p w:rsidR="00D0690D" w:rsidRPr="00EF2B34" w:rsidRDefault="00D0690D" w:rsidP="00991452">
            <w:pPr>
              <w:rPr>
                <w:sz w:val="22"/>
                <w:szCs w:val="22"/>
                <w:lang w:val="en-GB"/>
              </w:rPr>
            </w:pPr>
            <w:r w:rsidRPr="00EF2B34">
              <w:rPr>
                <w:sz w:val="22"/>
                <w:szCs w:val="22"/>
                <w:lang w:val="en-GB"/>
              </w:rPr>
              <w:t>Volume/Folio (if any):</w:t>
            </w:r>
            <w:r w:rsidRPr="00EF2B34">
              <w:rPr>
                <w:sz w:val="22"/>
                <w:szCs w:val="22"/>
                <w:lang w:val="en-GB"/>
              </w:rPr>
              <w:tab/>
              <w:t>_____________________</w:t>
            </w:r>
          </w:p>
          <w:p w:rsidR="00D0690D" w:rsidRPr="00EF2B34" w:rsidRDefault="00D0690D" w:rsidP="00991452">
            <w:pPr>
              <w:ind w:left="180" w:right="180"/>
              <w:jc w:val="both"/>
              <w:rPr>
                <w:bCs/>
                <w:color w:val="auto"/>
                <w:sz w:val="22"/>
                <w:szCs w:val="22"/>
              </w:rPr>
            </w:pPr>
          </w:p>
          <w:p w:rsidR="00D0690D" w:rsidRPr="00EF2B34" w:rsidRDefault="00D0690D" w:rsidP="00991452">
            <w:pPr>
              <w:ind w:left="180" w:right="180"/>
              <w:jc w:val="both"/>
              <w:rPr>
                <w:bCs/>
                <w:color w:val="auto"/>
                <w:sz w:val="22"/>
                <w:szCs w:val="22"/>
              </w:rPr>
            </w:pPr>
          </w:p>
          <w:p w:rsidR="00D0690D" w:rsidRPr="00EF2B34" w:rsidRDefault="00D0690D" w:rsidP="00991452">
            <w:pPr>
              <w:ind w:left="180" w:right="180"/>
              <w:jc w:val="both"/>
              <w:rPr>
                <w:bCs/>
                <w:color w:val="auto"/>
                <w:sz w:val="22"/>
                <w:szCs w:val="22"/>
              </w:rPr>
            </w:pPr>
          </w:p>
          <w:p w:rsidR="00D0690D" w:rsidRPr="00EF2B34" w:rsidRDefault="00D0690D" w:rsidP="00991452">
            <w:pPr>
              <w:ind w:right="180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EF2B34">
              <w:rPr>
                <w:bCs/>
                <w:color w:val="auto"/>
                <w:sz w:val="22"/>
                <w:szCs w:val="22"/>
              </w:rPr>
              <w:t>DO HEREBY state as follows:-</w:t>
            </w:r>
          </w:p>
          <w:p w:rsidR="00D0690D" w:rsidRPr="00C130FF" w:rsidRDefault="00D0690D" w:rsidP="00991452">
            <w:pPr>
              <w:rPr>
                <w:color w:val="auto"/>
                <w:kern w:val="0"/>
                <w:szCs w:val="18"/>
              </w:rPr>
            </w:pPr>
          </w:p>
          <w:p w:rsidR="00D0690D" w:rsidRPr="00C130FF" w:rsidRDefault="00D0690D" w:rsidP="00991452">
            <w:pPr>
              <w:rPr>
                <w:color w:val="auto"/>
                <w:kern w:val="0"/>
                <w:sz w:val="18"/>
                <w:szCs w:val="18"/>
              </w:rPr>
            </w:pPr>
          </w:p>
        </w:tc>
      </w:tr>
      <w:tr w:rsidR="00D0690D" w:rsidRPr="007C1115" w:rsidTr="00991452">
        <w:trPr>
          <w:trHeight w:val="1150"/>
        </w:trPr>
        <w:tc>
          <w:tcPr>
            <w:tcW w:w="2520" w:type="dxa"/>
            <w:shd w:val="clear" w:color="auto" w:fill="D9D9D9"/>
          </w:tcPr>
          <w:p w:rsidR="00D0690D" w:rsidRPr="00EB6FAB" w:rsidRDefault="00D0690D" w:rsidP="00991452">
            <w:pPr>
              <w:rPr>
                <w:i/>
                <w:iCs/>
                <w:sz w:val="16"/>
                <w:szCs w:val="16"/>
              </w:rPr>
            </w:pPr>
            <w:r w:rsidRPr="00EB6FAB">
              <w:rPr>
                <w:i/>
                <w:iCs/>
                <w:sz w:val="16"/>
                <w:szCs w:val="16"/>
              </w:rPr>
              <w:t>Statement of Error for Adjudication Register</w:t>
            </w:r>
          </w:p>
        </w:tc>
        <w:tc>
          <w:tcPr>
            <w:tcW w:w="8640" w:type="dxa"/>
          </w:tcPr>
          <w:p w:rsidR="00D0690D" w:rsidRPr="00EF2B34" w:rsidRDefault="00D0690D" w:rsidP="00991452">
            <w:pPr>
              <w:rPr>
                <w:b/>
                <w:bCs/>
                <w:sz w:val="22"/>
                <w:szCs w:val="22"/>
              </w:rPr>
            </w:pP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t xml:space="preserve">That the Adjudication Register incorrectly describes </w:t>
            </w:r>
            <w:r>
              <w:rPr>
                <w:bCs/>
                <w:sz w:val="22"/>
                <w:szCs w:val="22"/>
              </w:rPr>
              <w:t>the</w:t>
            </w: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</w:p>
          <w:p w:rsidR="00D0690D" w:rsidRPr="00EF2B34" w:rsidRDefault="00D0690D" w:rsidP="00D0690D">
            <w:pPr>
              <w:pStyle w:val="ListParagraph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t>Land Information</w:t>
            </w:r>
          </w:p>
          <w:p w:rsidR="00D0690D" w:rsidRPr="00EF2B34" w:rsidRDefault="00D0690D" w:rsidP="00D0690D">
            <w:pPr>
              <w:pStyle w:val="ListParagraph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t>Personal Details</w:t>
            </w:r>
          </w:p>
          <w:p w:rsidR="00D0690D" w:rsidRPr="00EF2B34" w:rsidRDefault="00D0690D" w:rsidP="00D0690D">
            <w:pPr>
              <w:pStyle w:val="ListParagraph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t>Occupancy Details</w:t>
            </w:r>
          </w:p>
          <w:p w:rsidR="00D0690D" w:rsidRPr="00EF2B34" w:rsidRDefault="00D0690D" w:rsidP="00991452">
            <w:pPr>
              <w:pStyle w:val="ListParagraph"/>
              <w:ind w:left="774"/>
              <w:rPr>
                <w:bCs/>
                <w:sz w:val="22"/>
                <w:szCs w:val="22"/>
              </w:rPr>
            </w:pP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t>as _____________________________________________________</w:t>
            </w: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t>_______________________________________________________</w:t>
            </w: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t>_______________________________________________________</w:t>
            </w: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lastRenderedPageBreak/>
              <w:t>_______________________________________________________</w:t>
            </w:r>
          </w:p>
          <w:p w:rsidR="00D0690D" w:rsidRPr="00EF2B34" w:rsidRDefault="00D0690D" w:rsidP="00991452">
            <w:pPr>
              <w:rPr>
                <w:b/>
                <w:bCs/>
                <w:sz w:val="22"/>
                <w:szCs w:val="22"/>
              </w:rPr>
            </w:pPr>
          </w:p>
          <w:p w:rsidR="00D0690D" w:rsidRPr="00EF2B34" w:rsidRDefault="00D0690D" w:rsidP="0099145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0690D" w:rsidRPr="007C1115" w:rsidTr="00991452">
        <w:trPr>
          <w:trHeight w:val="1060"/>
        </w:trPr>
        <w:tc>
          <w:tcPr>
            <w:tcW w:w="2520" w:type="dxa"/>
            <w:shd w:val="clear" w:color="auto" w:fill="D9D9D9"/>
          </w:tcPr>
          <w:p w:rsidR="00D0690D" w:rsidRPr="00EB6FAB" w:rsidRDefault="00D0690D" w:rsidP="00991452">
            <w:pPr>
              <w:rPr>
                <w:i/>
                <w:color w:val="auto"/>
                <w:kern w:val="0"/>
                <w:sz w:val="16"/>
                <w:szCs w:val="16"/>
              </w:rPr>
            </w:pPr>
            <w:r w:rsidRPr="00EB6FAB">
              <w:rPr>
                <w:i/>
                <w:iCs/>
                <w:sz w:val="16"/>
                <w:szCs w:val="16"/>
              </w:rPr>
              <w:lastRenderedPageBreak/>
              <w:t xml:space="preserve">Statement of Error for </w:t>
            </w:r>
            <w:r w:rsidRPr="00EB6FAB">
              <w:rPr>
                <w:bCs/>
                <w:i/>
                <w:sz w:val="16"/>
                <w:szCs w:val="16"/>
              </w:rPr>
              <w:t>Cadastral Map</w:t>
            </w:r>
          </w:p>
        </w:tc>
        <w:tc>
          <w:tcPr>
            <w:tcW w:w="8640" w:type="dxa"/>
          </w:tcPr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t xml:space="preserve">That the Cadastral Map incorrectly describes the information relating to </w:t>
            </w:r>
            <w:r>
              <w:rPr>
                <w:bCs/>
                <w:sz w:val="22"/>
                <w:szCs w:val="22"/>
              </w:rPr>
              <w:t>the</w:t>
            </w:r>
            <w:r w:rsidRPr="00EF2B34">
              <w:rPr>
                <w:bCs/>
                <w:sz w:val="22"/>
                <w:szCs w:val="22"/>
              </w:rPr>
              <w:t xml:space="preserve"> Parcel bearing number _________________as ________________</w:t>
            </w:r>
            <w:r>
              <w:rPr>
                <w:bCs/>
                <w:sz w:val="22"/>
                <w:szCs w:val="22"/>
              </w:rPr>
              <w:t>___________________________</w:t>
            </w:r>
            <w:r w:rsidRPr="00EF2B34">
              <w:rPr>
                <w:bCs/>
                <w:sz w:val="22"/>
                <w:szCs w:val="22"/>
              </w:rPr>
              <w:t>_____</w:t>
            </w: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t>__________________________________________________________________________</w:t>
            </w: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t>___________________________________________</w:t>
            </w:r>
            <w:r>
              <w:rPr>
                <w:bCs/>
                <w:sz w:val="22"/>
                <w:szCs w:val="22"/>
              </w:rPr>
              <w:t>_______________________________</w:t>
            </w: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</w:p>
          <w:p w:rsidR="00D0690D" w:rsidRPr="00EF2B34" w:rsidRDefault="00D0690D" w:rsidP="0099145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0690D" w:rsidRPr="007C1115" w:rsidTr="00991452">
        <w:trPr>
          <w:trHeight w:val="1060"/>
        </w:trPr>
        <w:tc>
          <w:tcPr>
            <w:tcW w:w="2520" w:type="dxa"/>
            <w:shd w:val="clear" w:color="auto" w:fill="D9D9D9"/>
          </w:tcPr>
          <w:p w:rsidR="00D0690D" w:rsidRPr="00EB6FAB" w:rsidRDefault="00D0690D" w:rsidP="00991452">
            <w:pPr>
              <w:rPr>
                <w:i/>
                <w:color w:val="auto"/>
                <w:kern w:val="0"/>
                <w:sz w:val="16"/>
                <w:szCs w:val="16"/>
              </w:rPr>
            </w:pPr>
          </w:p>
          <w:p w:rsidR="00D0690D" w:rsidRPr="00EB6FAB" w:rsidRDefault="007F3109" w:rsidP="0099145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State correct facts </w:t>
            </w:r>
          </w:p>
        </w:tc>
        <w:tc>
          <w:tcPr>
            <w:tcW w:w="8640" w:type="dxa"/>
          </w:tcPr>
          <w:p w:rsidR="00D0690D" w:rsidRDefault="00D0690D" w:rsidP="00991452">
            <w:pPr>
              <w:rPr>
                <w:b/>
                <w:bCs/>
              </w:rPr>
            </w:pP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t>That the  true and correct details are as follows:</w:t>
            </w: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t xml:space="preserve">  ______________________________________________________________________</w:t>
            </w: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t xml:space="preserve">  ______________________________________________________________________</w:t>
            </w: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t xml:space="preserve">  ______________________________________________________________________</w:t>
            </w: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t xml:space="preserve">  ______________________________________________________________________</w:t>
            </w: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t xml:space="preserve">  ______________________________________________________________________</w:t>
            </w: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t xml:space="preserve">  ______________________________________________________________________</w:t>
            </w: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t xml:space="preserve">  </w:t>
            </w: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EF2B34">
              <w:rPr>
                <w:bCs/>
                <w:sz w:val="22"/>
                <w:szCs w:val="22"/>
              </w:rPr>
              <w:t>as</w:t>
            </w:r>
            <w:proofErr w:type="gramEnd"/>
            <w:r w:rsidRPr="00EF2B34">
              <w:rPr>
                <w:bCs/>
                <w:sz w:val="22"/>
                <w:szCs w:val="22"/>
              </w:rPr>
              <w:t xml:space="preserve"> evidenced by the </w:t>
            </w:r>
            <w:r w:rsidRPr="00EF2B34">
              <w:rPr>
                <w:rFonts w:eastAsia="Courier New"/>
                <w:sz w:val="22"/>
                <w:szCs w:val="22"/>
                <w:lang w:eastAsia="en-JM"/>
              </w:rPr>
              <w:t>deeds, documents or other evidence set forth in the Schedule hereto.</w:t>
            </w: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t xml:space="preserve"> </w:t>
            </w:r>
          </w:p>
          <w:p w:rsidR="00D0690D" w:rsidRPr="00EF2B34" w:rsidRDefault="00D0690D" w:rsidP="00991452">
            <w:pPr>
              <w:rPr>
                <w:bCs/>
                <w:sz w:val="22"/>
                <w:szCs w:val="22"/>
              </w:rPr>
            </w:pPr>
          </w:p>
          <w:p w:rsidR="00D0690D" w:rsidRDefault="00D0690D" w:rsidP="00D0690D">
            <w:pPr>
              <w:rPr>
                <w:b/>
                <w:bCs/>
              </w:rPr>
            </w:pPr>
          </w:p>
        </w:tc>
      </w:tr>
      <w:tr w:rsidR="00D0690D" w:rsidRPr="007C1115" w:rsidTr="00991452">
        <w:trPr>
          <w:trHeight w:val="1060"/>
        </w:trPr>
        <w:tc>
          <w:tcPr>
            <w:tcW w:w="2520" w:type="dxa"/>
            <w:shd w:val="clear" w:color="auto" w:fill="D9D9D9"/>
          </w:tcPr>
          <w:p w:rsidR="00D0690D" w:rsidRPr="00EB6FAB" w:rsidRDefault="00D0690D" w:rsidP="00991452">
            <w:pPr>
              <w:rPr>
                <w:i/>
                <w:color w:val="auto"/>
                <w:kern w:val="0"/>
                <w:sz w:val="16"/>
                <w:szCs w:val="16"/>
              </w:rPr>
            </w:pPr>
            <w:r w:rsidRPr="00EB6FAB">
              <w:rPr>
                <w:i/>
                <w:color w:val="auto"/>
                <w:kern w:val="0"/>
                <w:sz w:val="16"/>
                <w:szCs w:val="16"/>
              </w:rPr>
              <w:t>Explain how the error occurred.</w:t>
            </w:r>
          </w:p>
        </w:tc>
        <w:tc>
          <w:tcPr>
            <w:tcW w:w="8640" w:type="dxa"/>
          </w:tcPr>
          <w:p w:rsidR="00D0690D" w:rsidRDefault="00D0690D" w:rsidP="00D0690D">
            <w:pPr>
              <w:rPr>
                <w:b/>
                <w:bCs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t>That the error arose through</w:t>
            </w:r>
            <w:r w:rsidRPr="00EF2B3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____________________________________________________________________________________________________________________________________________________________</w:t>
            </w:r>
          </w:p>
          <w:p w:rsidR="00D0690D" w:rsidRPr="00EF2B34" w:rsidRDefault="00D0690D" w:rsidP="00D0690D">
            <w:pPr>
              <w:rPr>
                <w:b/>
                <w:bCs/>
                <w:sz w:val="22"/>
                <w:szCs w:val="22"/>
              </w:rPr>
            </w:pPr>
            <w:r w:rsidRPr="00EF2B34">
              <w:rPr>
                <w:b/>
                <w:bCs/>
                <w:sz w:val="22"/>
                <w:szCs w:val="22"/>
              </w:rPr>
              <w:t>[a plausible explanation of how the error occurred must be stated]</w:t>
            </w:r>
          </w:p>
          <w:p w:rsidR="00D0690D" w:rsidRDefault="00D0690D" w:rsidP="00991452">
            <w:pPr>
              <w:rPr>
                <w:b/>
                <w:bCs/>
              </w:rPr>
            </w:pPr>
          </w:p>
        </w:tc>
      </w:tr>
      <w:tr w:rsidR="00D0690D" w:rsidRPr="007C1115" w:rsidTr="00991452">
        <w:trPr>
          <w:trHeight w:val="988"/>
        </w:trPr>
        <w:tc>
          <w:tcPr>
            <w:tcW w:w="2520" w:type="dxa"/>
            <w:shd w:val="clear" w:color="auto" w:fill="D9D9D9"/>
          </w:tcPr>
          <w:p w:rsidR="00D0690D" w:rsidRPr="00EB6FAB" w:rsidRDefault="00D0690D" w:rsidP="00991452">
            <w:pPr>
              <w:rPr>
                <w:sz w:val="16"/>
                <w:szCs w:val="16"/>
              </w:rPr>
            </w:pPr>
          </w:p>
        </w:tc>
        <w:tc>
          <w:tcPr>
            <w:tcW w:w="8640" w:type="dxa"/>
          </w:tcPr>
          <w:p w:rsidR="00D0690D" w:rsidRPr="00EF2B34" w:rsidRDefault="00D0690D" w:rsidP="00991452">
            <w:pPr>
              <w:rPr>
                <w:b/>
                <w:bCs/>
                <w:sz w:val="22"/>
                <w:szCs w:val="22"/>
              </w:rPr>
            </w:pPr>
          </w:p>
          <w:p w:rsidR="00D0690D" w:rsidRPr="00EF2B34" w:rsidRDefault="00D0690D" w:rsidP="00991452">
            <w:pPr>
              <w:rPr>
                <w:bCs/>
                <w:color w:val="FF0000"/>
                <w:sz w:val="22"/>
                <w:szCs w:val="22"/>
              </w:rPr>
            </w:pPr>
            <w:r w:rsidRPr="00EF2B34">
              <w:rPr>
                <w:bCs/>
                <w:sz w:val="22"/>
                <w:szCs w:val="22"/>
              </w:rPr>
              <w:t xml:space="preserve">I/WE HEREBY request to have the </w:t>
            </w:r>
            <w:r w:rsidRPr="00EF2B34">
              <w:rPr>
                <w:b/>
                <w:bCs/>
                <w:sz w:val="22"/>
                <w:szCs w:val="22"/>
              </w:rPr>
              <w:t>[Adjudication Register/Cadastral Map]</w:t>
            </w:r>
            <w:r w:rsidRPr="00EF2B34">
              <w:rPr>
                <w:bCs/>
                <w:sz w:val="22"/>
                <w:szCs w:val="22"/>
              </w:rPr>
              <w:t xml:space="preserve"> amended to reflect the correct information as set out herein. </w:t>
            </w:r>
          </w:p>
          <w:p w:rsidR="00D0690D" w:rsidRPr="00EF2B34" w:rsidRDefault="00D0690D" w:rsidP="00991452">
            <w:pPr>
              <w:rPr>
                <w:sz w:val="22"/>
                <w:szCs w:val="22"/>
              </w:rPr>
            </w:pPr>
          </w:p>
        </w:tc>
      </w:tr>
      <w:tr w:rsidR="00D0690D" w:rsidRPr="007C1115" w:rsidTr="00991452">
        <w:trPr>
          <w:trHeight w:val="988"/>
        </w:trPr>
        <w:tc>
          <w:tcPr>
            <w:tcW w:w="2520" w:type="dxa"/>
            <w:shd w:val="clear" w:color="auto" w:fill="D9D9D9"/>
          </w:tcPr>
          <w:p w:rsidR="00D0690D" w:rsidRPr="00EB6FAB" w:rsidRDefault="00D0690D" w:rsidP="0099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sz w:val="16"/>
                <w:szCs w:val="16"/>
                <w:lang w:eastAsia="en-JM"/>
              </w:rPr>
            </w:pPr>
            <w:r w:rsidRPr="00EB6FAB">
              <w:rPr>
                <w:i/>
                <w:sz w:val="16"/>
                <w:szCs w:val="16"/>
                <w:lang w:eastAsia="en-JM"/>
              </w:rPr>
              <w:t>Documents produced in support of Request</w:t>
            </w:r>
          </w:p>
        </w:tc>
        <w:tc>
          <w:tcPr>
            <w:tcW w:w="8640" w:type="dxa"/>
          </w:tcPr>
          <w:p w:rsidR="00D0690D" w:rsidRPr="00EF2B34" w:rsidRDefault="00D0690D" w:rsidP="0099145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 w:after="40" w:line="360" w:lineRule="auto"/>
              <w:jc w:val="both"/>
              <w:outlineLvl w:val="4"/>
              <w:rPr>
                <w:rFonts w:eastAsia="Courier New"/>
                <w:b/>
                <w:sz w:val="22"/>
                <w:szCs w:val="22"/>
                <w:lang w:eastAsia="en-JM"/>
              </w:rPr>
            </w:pPr>
            <w:r w:rsidRPr="00EF2B34">
              <w:rPr>
                <w:rFonts w:eastAsia="Courier New"/>
                <w:b/>
                <w:sz w:val="22"/>
                <w:szCs w:val="22"/>
                <w:lang w:eastAsia="en-JM"/>
              </w:rPr>
              <w:t>SCHEDULE ABOVE REFERRED TO:</w:t>
            </w:r>
          </w:p>
          <w:p w:rsidR="00D0690D" w:rsidRDefault="007F3109" w:rsidP="007F3109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line="360" w:lineRule="auto"/>
              <w:jc w:val="both"/>
              <w:rPr>
                <w:sz w:val="22"/>
                <w:szCs w:val="22"/>
                <w:lang w:eastAsia="en-JM"/>
              </w:rPr>
            </w:pPr>
            <w:r>
              <w:rPr>
                <w:sz w:val="22"/>
                <w:szCs w:val="22"/>
                <w:lang w:eastAsia="en-JM"/>
              </w:rPr>
              <w:t>_______________</w:t>
            </w:r>
          </w:p>
          <w:p w:rsidR="007F3109" w:rsidRDefault="007F3109" w:rsidP="007F3109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line="360" w:lineRule="auto"/>
              <w:jc w:val="both"/>
              <w:rPr>
                <w:sz w:val="22"/>
                <w:szCs w:val="22"/>
                <w:lang w:eastAsia="en-JM"/>
              </w:rPr>
            </w:pPr>
            <w:r>
              <w:rPr>
                <w:sz w:val="22"/>
                <w:szCs w:val="22"/>
                <w:lang w:eastAsia="en-JM"/>
              </w:rPr>
              <w:t>_______________</w:t>
            </w:r>
          </w:p>
          <w:p w:rsidR="007F3109" w:rsidRDefault="007F3109" w:rsidP="007F3109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line="360" w:lineRule="auto"/>
              <w:jc w:val="both"/>
              <w:rPr>
                <w:sz w:val="22"/>
                <w:szCs w:val="22"/>
                <w:lang w:eastAsia="en-JM"/>
              </w:rPr>
            </w:pPr>
            <w:r>
              <w:rPr>
                <w:sz w:val="22"/>
                <w:szCs w:val="22"/>
                <w:lang w:eastAsia="en-JM"/>
              </w:rPr>
              <w:t>_______________</w:t>
            </w:r>
          </w:p>
          <w:p w:rsidR="00D0690D" w:rsidRPr="00EF2B34" w:rsidRDefault="00D0690D" w:rsidP="0099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line="360" w:lineRule="auto"/>
              <w:jc w:val="both"/>
              <w:rPr>
                <w:sz w:val="22"/>
                <w:szCs w:val="22"/>
                <w:lang w:eastAsia="en-JM"/>
              </w:rPr>
            </w:pPr>
          </w:p>
          <w:p w:rsidR="00D0690D" w:rsidRPr="00EF2B34" w:rsidRDefault="00D0690D" w:rsidP="0099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line="360" w:lineRule="auto"/>
              <w:jc w:val="both"/>
              <w:rPr>
                <w:sz w:val="22"/>
                <w:szCs w:val="22"/>
                <w:lang w:eastAsia="en-JM"/>
              </w:rPr>
            </w:pPr>
          </w:p>
        </w:tc>
      </w:tr>
      <w:tr w:rsidR="00D0690D" w:rsidRPr="007C1115" w:rsidTr="00991452">
        <w:trPr>
          <w:trHeight w:val="988"/>
        </w:trPr>
        <w:tc>
          <w:tcPr>
            <w:tcW w:w="2520" w:type="dxa"/>
            <w:shd w:val="clear" w:color="auto" w:fill="D9D9D9"/>
          </w:tcPr>
          <w:p w:rsidR="00D0690D" w:rsidRPr="00EB6FAB" w:rsidRDefault="00D0690D" w:rsidP="00991452">
            <w:pPr>
              <w:rPr>
                <w:color w:val="auto"/>
                <w:kern w:val="0"/>
                <w:sz w:val="16"/>
                <w:szCs w:val="16"/>
              </w:rPr>
            </w:pPr>
            <w:r w:rsidRPr="00EB6FAB">
              <w:rPr>
                <w:i/>
                <w:iCs/>
                <w:sz w:val="16"/>
                <w:szCs w:val="16"/>
              </w:rPr>
              <w:t xml:space="preserve">Date of document </w:t>
            </w:r>
          </w:p>
        </w:tc>
        <w:tc>
          <w:tcPr>
            <w:tcW w:w="8640" w:type="dxa"/>
          </w:tcPr>
          <w:p w:rsidR="00D0690D" w:rsidRPr="00EF2B34" w:rsidRDefault="00D0690D" w:rsidP="00991452">
            <w:pPr>
              <w:rPr>
                <w:b/>
                <w:bCs/>
                <w:sz w:val="22"/>
                <w:szCs w:val="22"/>
              </w:rPr>
            </w:pPr>
          </w:p>
          <w:p w:rsidR="00D0690D" w:rsidRPr="00EF2B34" w:rsidRDefault="00D0690D" w:rsidP="00991452">
            <w:pPr>
              <w:rPr>
                <w:b/>
                <w:bCs/>
                <w:sz w:val="22"/>
                <w:szCs w:val="22"/>
              </w:rPr>
            </w:pPr>
            <w:r w:rsidRPr="00EF2B34">
              <w:rPr>
                <w:b/>
                <w:bCs/>
                <w:sz w:val="22"/>
                <w:szCs w:val="22"/>
              </w:rPr>
              <w:t xml:space="preserve"> Dated ____________ day of _________, _________  </w:t>
            </w:r>
          </w:p>
          <w:p w:rsidR="00D0690D" w:rsidRPr="00EF2B34" w:rsidRDefault="00D0690D" w:rsidP="00991452">
            <w:pPr>
              <w:rPr>
                <w:sz w:val="22"/>
                <w:szCs w:val="22"/>
              </w:rPr>
            </w:pPr>
            <w:r w:rsidRPr="00EF2B34">
              <w:rPr>
                <w:sz w:val="22"/>
                <w:szCs w:val="22"/>
              </w:rPr>
              <w:t xml:space="preserve">                      Day                         Month,       Year</w:t>
            </w:r>
          </w:p>
          <w:p w:rsidR="00D0690D" w:rsidRPr="00EF2B34" w:rsidRDefault="00D0690D" w:rsidP="00991452">
            <w:pPr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D0690D" w:rsidRPr="007C1115" w:rsidTr="00991452">
        <w:trPr>
          <w:trHeight w:val="988"/>
        </w:trPr>
        <w:tc>
          <w:tcPr>
            <w:tcW w:w="2520" w:type="dxa"/>
            <w:shd w:val="clear" w:color="auto" w:fill="D9D9D9"/>
          </w:tcPr>
          <w:p w:rsidR="00D0690D" w:rsidRPr="00EB6FAB" w:rsidRDefault="00D0690D" w:rsidP="00991452">
            <w:pPr>
              <w:rPr>
                <w:i/>
                <w:iCs/>
                <w:sz w:val="16"/>
                <w:szCs w:val="16"/>
              </w:rPr>
            </w:pPr>
            <w:r w:rsidRPr="00EB6FAB">
              <w:rPr>
                <w:i/>
                <w:iCs/>
                <w:sz w:val="16"/>
                <w:szCs w:val="16"/>
              </w:rPr>
              <w:t xml:space="preserve">General Execution </w:t>
            </w:r>
          </w:p>
          <w:p w:rsidR="00D0690D" w:rsidRPr="00EB6FAB" w:rsidRDefault="00D0690D" w:rsidP="00991452">
            <w:pPr>
              <w:rPr>
                <w:i/>
                <w:iCs/>
                <w:sz w:val="16"/>
                <w:szCs w:val="16"/>
              </w:rPr>
            </w:pPr>
          </w:p>
          <w:p w:rsidR="00D0690D" w:rsidRPr="00EB6FAB" w:rsidRDefault="00D0690D" w:rsidP="00991452">
            <w:pPr>
              <w:rPr>
                <w:i/>
                <w:iCs/>
                <w:sz w:val="16"/>
                <w:szCs w:val="16"/>
              </w:rPr>
            </w:pPr>
          </w:p>
          <w:p w:rsidR="00D0690D" w:rsidRPr="00EB6FAB" w:rsidRDefault="00D0690D" w:rsidP="00991452">
            <w:pPr>
              <w:rPr>
                <w:i/>
                <w:iCs/>
                <w:sz w:val="16"/>
                <w:szCs w:val="16"/>
              </w:rPr>
            </w:pPr>
          </w:p>
          <w:p w:rsidR="00D0690D" w:rsidRPr="00EB6FAB" w:rsidRDefault="00D0690D" w:rsidP="00991452">
            <w:pPr>
              <w:rPr>
                <w:i/>
                <w:iCs/>
                <w:sz w:val="16"/>
                <w:szCs w:val="16"/>
              </w:rPr>
            </w:pPr>
          </w:p>
          <w:p w:rsidR="00D0690D" w:rsidRPr="00EB6FAB" w:rsidRDefault="00D0690D" w:rsidP="00991452">
            <w:pPr>
              <w:rPr>
                <w:i/>
                <w:iCs/>
                <w:sz w:val="16"/>
                <w:szCs w:val="16"/>
              </w:rPr>
            </w:pPr>
          </w:p>
          <w:p w:rsidR="00D0690D" w:rsidRPr="00EB6FAB" w:rsidRDefault="00D0690D" w:rsidP="00991452">
            <w:pPr>
              <w:rPr>
                <w:i/>
                <w:iCs/>
                <w:sz w:val="16"/>
                <w:szCs w:val="16"/>
              </w:rPr>
            </w:pPr>
          </w:p>
          <w:p w:rsidR="00D0690D" w:rsidRPr="00EB6FAB" w:rsidRDefault="00D0690D" w:rsidP="00991452">
            <w:pPr>
              <w:rPr>
                <w:i/>
                <w:iCs/>
                <w:sz w:val="16"/>
                <w:szCs w:val="16"/>
              </w:rPr>
            </w:pPr>
          </w:p>
          <w:p w:rsidR="00D0690D" w:rsidRPr="00EB6FAB" w:rsidRDefault="00D0690D" w:rsidP="00991452">
            <w:pPr>
              <w:rPr>
                <w:i/>
                <w:iCs/>
                <w:sz w:val="16"/>
                <w:szCs w:val="16"/>
              </w:rPr>
            </w:pPr>
          </w:p>
          <w:p w:rsidR="00D0690D" w:rsidRPr="00EB6FAB" w:rsidRDefault="00D0690D" w:rsidP="00991452">
            <w:pPr>
              <w:rPr>
                <w:i/>
                <w:iCs/>
                <w:sz w:val="16"/>
                <w:szCs w:val="16"/>
              </w:rPr>
            </w:pPr>
          </w:p>
          <w:p w:rsidR="00D0690D" w:rsidRPr="00EB6FAB" w:rsidRDefault="00D0690D" w:rsidP="00991452">
            <w:pPr>
              <w:rPr>
                <w:i/>
                <w:iCs/>
                <w:sz w:val="16"/>
                <w:szCs w:val="16"/>
              </w:rPr>
            </w:pPr>
          </w:p>
          <w:p w:rsidR="00D0690D" w:rsidRPr="00EB6FAB" w:rsidRDefault="00D0690D" w:rsidP="00991452">
            <w:pPr>
              <w:rPr>
                <w:i/>
                <w:iCs/>
                <w:sz w:val="16"/>
                <w:szCs w:val="16"/>
              </w:rPr>
            </w:pPr>
          </w:p>
          <w:p w:rsidR="00D0690D" w:rsidRPr="00EB6FAB" w:rsidRDefault="00D0690D" w:rsidP="0099145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640" w:type="dxa"/>
          </w:tcPr>
          <w:p w:rsidR="007F3109" w:rsidRPr="007F3109" w:rsidRDefault="007F3109" w:rsidP="007F3109">
            <w:pPr>
              <w:jc w:val="both"/>
              <w:rPr>
                <w:rFonts w:cstheme="minorHAnsi"/>
                <w:bCs/>
                <w:sz w:val="22"/>
              </w:rPr>
            </w:pPr>
            <w:r w:rsidRPr="007F3109">
              <w:rPr>
                <w:rFonts w:cstheme="minorHAnsi"/>
                <w:sz w:val="22"/>
              </w:rPr>
              <w:t xml:space="preserve">I confirm that the information in this document is complete and accurate and I further understand that the intentional provision of any false or misleading information or the </w:t>
            </w:r>
            <w:proofErr w:type="spellStart"/>
            <w:r w:rsidRPr="007F3109">
              <w:rPr>
                <w:rFonts w:cstheme="minorHAnsi"/>
                <w:sz w:val="22"/>
              </w:rPr>
              <w:t>wilful</w:t>
            </w:r>
            <w:proofErr w:type="spellEnd"/>
            <w:r w:rsidRPr="007F3109">
              <w:rPr>
                <w:rFonts w:cstheme="minorHAnsi"/>
                <w:sz w:val="22"/>
              </w:rPr>
              <w:t xml:space="preserve"> omission of any material facts shall make me liable to prosecution pursuant to the </w:t>
            </w:r>
            <w:r w:rsidRPr="007F3109">
              <w:rPr>
                <w:rFonts w:cstheme="minorHAnsi"/>
                <w:bCs/>
                <w:sz w:val="22"/>
              </w:rPr>
              <w:t xml:space="preserve">Registration of Titles Cadastral Mapping and Tenure Clarification (Special Provisions) Act.  </w:t>
            </w:r>
          </w:p>
          <w:p w:rsidR="00D0690D" w:rsidRPr="00EF2B34" w:rsidRDefault="00D0690D" w:rsidP="00991452">
            <w:pPr>
              <w:rPr>
                <w:b/>
                <w:bCs/>
                <w:sz w:val="22"/>
                <w:szCs w:val="22"/>
              </w:rPr>
            </w:pPr>
          </w:p>
          <w:p w:rsidR="00D0690D" w:rsidRPr="00EF2B34" w:rsidRDefault="00D0690D" w:rsidP="00991452">
            <w:pPr>
              <w:rPr>
                <w:b/>
                <w:bCs/>
                <w:sz w:val="22"/>
                <w:szCs w:val="22"/>
              </w:rPr>
            </w:pPr>
            <w:r w:rsidRPr="00EF2B34">
              <w:rPr>
                <w:b/>
                <w:bCs/>
                <w:sz w:val="22"/>
                <w:szCs w:val="22"/>
              </w:rPr>
              <w:t xml:space="preserve">Signed by the said  </w:t>
            </w:r>
          </w:p>
          <w:p w:rsidR="00D0690D" w:rsidRPr="00EF2B34" w:rsidRDefault="00D0690D" w:rsidP="00991452">
            <w:pPr>
              <w:rPr>
                <w:b/>
                <w:bCs/>
                <w:sz w:val="22"/>
                <w:szCs w:val="22"/>
              </w:rPr>
            </w:pPr>
          </w:p>
          <w:p w:rsidR="00D0690D" w:rsidRPr="00EF2B34" w:rsidRDefault="00D0690D" w:rsidP="00991452">
            <w:pPr>
              <w:rPr>
                <w:b/>
                <w:bCs/>
                <w:sz w:val="22"/>
                <w:szCs w:val="22"/>
              </w:rPr>
            </w:pPr>
            <w:r w:rsidRPr="00EF2B34"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D0690D" w:rsidRPr="00EF2B34" w:rsidRDefault="00D0690D" w:rsidP="00991452">
            <w:pPr>
              <w:rPr>
                <w:b/>
                <w:bCs/>
                <w:sz w:val="22"/>
                <w:szCs w:val="22"/>
              </w:rPr>
            </w:pPr>
            <w:r w:rsidRPr="00EF2B34">
              <w:rPr>
                <w:b/>
                <w:bCs/>
                <w:sz w:val="22"/>
                <w:szCs w:val="22"/>
              </w:rPr>
              <w:t xml:space="preserve">_______________________________                      ___________________________________ </w:t>
            </w:r>
          </w:p>
          <w:p w:rsidR="00D0690D" w:rsidRPr="00EF2B34" w:rsidRDefault="00D0690D" w:rsidP="00991452">
            <w:pPr>
              <w:rPr>
                <w:sz w:val="22"/>
                <w:szCs w:val="22"/>
              </w:rPr>
            </w:pPr>
            <w:r w:rsidRPr="00EF2B34">
              <w:rPr>
                <w:sz w:val="22"/>
                <w:szCs w:val="22"/>
              </w:rPr>
              <w:t xml:space="preserve">   Name of Applicant/Agent                                                                Signature</w:t>
            </w:r>
          </w:p>
          <w:p w:rsidR="00D0690D" w:rsidRPr="00EF2B34" w:rsidRDefault="00D0690D" w:rsidP="00991452">
            <w:pPr>
              <w:rPr>
                <w:sz w:val="22"/>
                <w:szCs w:val="22"/>
              </w:rPr>
            </w:pPr>
          </w:p>
          <w:p w:rsidR="00D0690D" w:rsidRPr="00EF2B34" w:rsidRDefault="00D0690D" w:rsidP="00991452">
            <w:pPr>
              <w:rPr>
                <w:color w:val="auto"/>
                <w:kern w:val="0"/>
                <w:sz w:val="22"/>
                <w:szCs w:val="22"/>
              </w:rPr>
            </w:pPr>
            <w:r w:rsidRPr="00EF2B34">
              <w:rPr>
                <w:sz w:val="22"/>
                <w:szCs w:val="22"/>
              </w:rPr>
              <w:t xml:space="preserve"> </w:t>
            </w:r>
          </w:p>
        </w:tc>
      </w:tr>
      <w:tr w:rsidR="00D0690D" w:rsidRPr="007C1115" w:rsidTr="00991452">
        <w:trPr>
          <w:trHeight w:val="988"/>
        </w:trPr>
        <w:tc>
          <w:tcPr>
            <w:tcW w:w="2520" w:type="dxa"/>
            <w:shd w:val="clear" w:color="auto" w:fill="D9D9D9"/>
          </w:tcPr>
          <w:p w:rsidR="00D0690D" w:rsidRPr="00EB6FAB" w:rsidRDefault="00D0690D" w:rsidP="00991452">
            <w:pPr>
              <w:rPr>
                <w:color w:val="auto"/>
                <w:kern w:val="0"/>
                <w:sz w:val="16"/>
                <w:szCs w:val="16"/>
              </w:rPr>
            </w:pPr>
          </w:p>
          <w:p w:rsidR="00D0690D" w:rsidRPr="00EB6FAB" w:rsidRDefault="00D0690D" w:rsidP="00991452">
            <w:pPr>
              <w:rPr>
                <w:bCs/>
                <w:i/>
                <w:sz w:val="16"/>
                <w:szCs w:val="16"/>
              </w:rPr>
            </w:pPr>
            <w:r w:rsidRPr="00EB6FAB">
              <w:rPr>
                <w:bCs/>
                <w:i/>
                <w:sz w:val="16"/>
                <w:szCs w:val="16"/>
              </w:rPr>
              <w:t>Marksman Clause – To be used when a party is unable to read or write by reason of illiteracy, illness or blindness</w:t>
            </w:r>
          </w:p>
          <w:p w:rsidR="00D0690D" w:rsidRPr="00EB6FAB" w:rsidRDefault="00D0690D" w:rsidP="00991452">
            <w:pPr>
              <w:rPr>
                <w:color w:val="auto"/>
                <w:kern w:val="0"/>
                <w:sz w:val="16"/>
                <w:szCs w:val="16"/>
              </w:rPr>
            </w:pPr>
          </w:p>
          <w:p w:rsidR="00D0690D" w:rsidRPr="00EB6FAB" w:rsidRDefault="00D0690D" w:rsidP="00991452">
            <w:pPr>
              <w:rPr>
                <w:color w:val="auto"/>
                <w:kern w:val="0"/>
                <w:sz w:val="16"/>
                <w:szCs w:val="16"/>
              </w:rPr>
            </w:pPr>
          </w:p>
          <w:p w:rsidR="00D0690D" w:rsidRPr="00EB6FAB" w:rsidRDefault="00D0690D" w:rsidP="00991452">
            <w:pPr>
              <w:rPr>
                <w:color w:val="auto"/>
                <w:kern w:val="0"/>
                <w:sz w:val="16"/>
                <w:szCs w:val="16"/>
              </w:rPr>
            </w:pPr>
          </w:p>
          <w:p w:rsidR="00D0690D" w:rsidRPr="00EB6FAB" w:rsidRDefault="00D0690D" w:rsidP="00991452">
            <w:pPr>
              <w:rPr>
                <w:color w:val="auto"/>
                <w:kern w:val="0"/>
                <w:sz w:val="16"/>
                <w:szCs w:val="16"/>
              </w:rPr>
            </w:pPr>
          </w:p>
          <w:p w:rsidR="00D0690D" w:rsidRPr="00EB6FAB" w:rsidRDefault="00D0690D" w:rsidP="00991452">
            <w:pPr>
              <w:rPr>
                <w:color w:val="auto"/>
                <w:kern w:val="0"/>
                <w:sz w:val="16"/>
                <w:szCs w:val="16"/>
              </w:rPr>
            </w:pPr>
          </w:p>
          <w:p w:rsidR="00D0690D" w:rsidRPr="00EB6FAB" w:rsidRDefault="00D0690D" w:rsidP="00991452">
            <w:pPr>
              <w:rPr>
                <w:i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640" w:type="dxa"/>
          </w:tcPr>
          <w:p w:rsidR="007F3109" w:rsidRPr="007F3109" w:rsidRDefault="007F3109" w:rsidP="007F3109">
            <w:pPr>
              <w:jc w:val="both"/>
              <w:rPr>
                <w:rFonts w:cstheme="minorHAnsi"/>
                <w:bCs/>
                <w:sz w:val="22"/>
              </w:rPr>
            </w:pPr>
            <w:r w:rsidRPr="007F3109">
              <w:rPr>
                <w:rFonts w:cstheme="minorHAnsi"/>
                <w:sz w:val="22"/>
              </w:rPr>
              <w:t xml:space="preserve">I confirm that the information in this document is complete and accurate and I further understand that the intentional provision of any false or misleading information or the </w:t>
            </w:r>
            <w:proofErr w:type="spellStart"/>
            <w:r w:rsidRPr="007F3109">
              <w:rPr>
                <w:rFonts w:cstheme="minorHAnsi"/>
                <w:sz w:val="22"/>
              </w:rPr>
              <w:t>wilful</w:t>
            </w:r>
            <w:proofErr w:type="spellEnd"/>
            <w:r w:rsidRPr="007F3109">
              <w:rPr>
                <w:rFonts w:cstheme="minorHAnsi"/>
                <w:sz w:val="22"/>
              </w:rPr>
              <w:t xml:space="preserve"> omission of any material facts shall make me liable to prosecution pursuant to the </w:t>
            </w:r>
            <w:r w:rsidRPr="007F3109">
              <w:rPr>
                <w:rFonts w:cstheme="minorHAnsi"/>
                <w:bCs/>
                <w:sz w:val="22"/>
              </w:rPr>
              <w:t xml:space="preserve">Registration of Titles Cadastral Mapping and Tenure Clarification (Special Provisions) Act.  </w:t>
            </w:r>
          </w:p>
          <w:p w:rsidR="00D0690D" w:rsidRPr="00EF2B34" w:rsidRDefault="00D0690D" w:rsidP="0099145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2B34">
              <w:rPr>
                <w:sz w:val="22"/>
                <w:szCs w:val="22"/>
              </w:rPr>
              <w:t>Signed by</w:t>
            </w:r>
            <w:r w:rsidRPr="00EF2B3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0690D" w:rsidRPr="00EF2B34" w:rsidRDefault="00D0690D" w:rsidP="0099145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D0690D" w:rsidRPr="00EF2B34" w:rsidRDefault="00D0690D" w:rsidP="00991452">
            <w:pPr>
              <w:rPr>
                <w:b/>
                <w:bCs/>
                <w:sz w:val="22"/>
                <w:szCs w:val="22"/>
              </w:rPr>
            </w:pPr>
            <w:r w:rsidRPr="00EF2B34">
              <w:rPr>
                <w:b/>
                <w:bCs/>
                <w:sz w:val="22"/>
                <w:szCs w:val="22"/>
              </w:rPr>
              <w:t xml:space="preserve">_____________________________                   ________________________ </w:t>
            </w:r>
          </w:p>
          <w:p w:rsidR="00D0690D" w:rsidRPr="00EF2B34" w:rsidRDefault="00D0690D" w:rsidP="00991452">
            <w:pPr>
              <w:rPr>
                <w:sz w:val="22"/>
                <w:szCs w:val="22"/>
              </w:rPr>
            </w:pPr>
            <w:r w:rsidRPr="00EF2B34">
              <w:rPr>
                <w:b/>
                <w:bCs/>
                <w:sz w:val="22"/>
                <w:szCs w:val="22"/>
              </w:rPr>
              <w:t xml:space="preserve">   </w:t>
            </w:r>
            <w:r w:rsidRPr="00EF2B34">
              <w:rPr>
                <w:sz w:val="22"/>
                <w:szCs w:val="22"/>
              </w:rPr>
              <w:t xml:space="preserve">(Name of Individual)                                                 Signature/Mark </w:t>
            </w:r>
          </w:p>
          <w:p w:rsidR="00D0690D" w:rsidRPr="00EF2B34" w:rsidRDefault="00D0690D" w:rsidP="0099145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D0690D" w:rsidRPr="00EF2B34" w:rsidRDefault="00D0690D" w:rsidP="00991452">
            <w:pPr>
              <w:jc w:val="both"/>
              <w:rPr>
                <w:b/>
                <w:bCs/>
                <w:sz w:val="22"/>
                <w:szCs w:val="22"/>
              </w:rPr>
            </w:pPr>
            <w:r w:rsidRPr="00EF2B34">
              <w:rPr>
                <w:b/>
                <w:bCs/>
                <w:sz w:val="22"/>
                <w:szCs w:val="22"/>
              </w:rPr>
              <w:t xml:space="preserve"> After the same was read over and explained to him or her and who expressed themselves</w:t>
            </w:r>
          </w:p>
          <w:p w:rsidR="00D0690D" w:rsidRPr="00EF2B34" w:rsidRDefault="00D0690D" w:rsidP="004D7F21">
            <w:pPr>
              <w:jc w:val="both"/>
              <w:rPr>
                <w:b/>
                <w:bCs/>
                <w:sz w:val="22"/>
                <w:szCs w:val="22"/>
              </w:rPr>
            </w:pPr>
            <w:r w:rsidRPr="00EF2B34">
              <w:rPr>
                <w:b/>
                <w:bCs/>
                <w:sz w:val="22"/>
                <w:szCs w:val="22"/>
              </w:rPr>
              <w:lastRenderedPageBreak/>
              <w:t xml:space="preserve"> </w:t>
            </w:r>
            <w:proofErr w:type="gramStart"/>
            <w:r w:rsidRPr="00EF2B34">
              <w:rPr>
                <w:b/>
                <w:bCs/>
                <w:sz w:val="22"/>
                <w:szCs w:val="22"/>
              </w:rPr>
              <w:t>as</w:t>
            </w:r>
            <w:proofErr w:type="gramEnd"/>
            <w:r w:rsidRPr="00EF2B34">
              <w:rPr>
                <w:b/>
                <w:bCs/>
                <w:sz w:val="22"/>
                <w:szCs w:val="22"/>
              </w:rPr>
              <w:t xml:space="preserve"> understanding the nature and effects of the contents.</w:t>
            </w:r>
          </w:p>
          <w:p w:rsidR="00D0690D" w:rsidRPr="00EF2B34" w:rsidRDefault="00D0690D" w:rsidP="00991452">
            <w:pPr>
              <w:rPr>
                <w:color w:val="auto"/>
                <w:kern w:val="0"/>
                <w:sz w:val="22"/>
                <w:szCs w:val="22"/>
              </w:rPr>
            </w:pPr>
            <w:r w:rsidRPr="00EF2B3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0690D" w:rsidRPr="007C1115" w:rsidTr="00991452">
        <w:trPr>
          <w:trHeight w:val="988"/>
        </w:trPr>
        <w:tc>
          <w:tcPr>
            <w:tcW w:w="2520" w:type="dxa"/>
            <w:shd w:val="clear" w:color="auto" w:fill="D9D9D9"/>
          </w:tcPr>
          <w:p w:rsidR="00D0690D" w:rsidRPr="0038366C" w:rsidRDefault="00D0690D" w:rsidP="00991452">
            <w:pPr>
              <w:rPr>
                <w:i/>
                <w:iCs/>
                <w:sz w:val="16"/>
                <w:szCs w:val="16"/>
              </w:rPr>
            </w:pPr>
            <w:r w:rsidRPr="0038366C">
              <w:rPr>
                <w:i/>
                <w:iCs/>
                <w:sz w:val="16"/>
                <w:szCs w:val="16"/>
              </w:rPr>
              <w:lastRenderedPageBreak/>
              <w:t xml:space="preserve"> </w:t>
            </w:r>
          </w:p>
          <w:p w:rsidR="00D0690D" w:rsidRPr="0038366C" w:rsidRDefault="00D0690D" w:rsidP="00991452">
            <w:pPr>
              <w:rPr>
                <w:i/>
                <w:iCs/>
                <w:sz w:val="16"/>
                <w:szCs w:val="16"/>
              </w:rPr>
            </w:pPr>
            <w:r w:rsidRPr="0038366C">
              <w:rPr>
                <w:i/>
                <w:iCs/>
                <w:sz w:val="16"/>
                <w:szCs w:val="16"/>
              </w:rPr>
              <w:t>Submitted by</w:t>
            </w:r>
          </w:p>
        </w:tc>
        <w:tc>
          <w:tcPr>
            <w:tcW w:w="8640" w:type="dxa"/>
          </w:tcPr>
          <w:p w:rsidR="00D0690D" w:rsidRPr="00EF2B34" w:rsidRDefault="00D0690D" w:rsidP="00991452">
            <w:pPr>
              <w:rPr>
                <w:b/>
                <w:bCs/>
                <w:sz w:val="22"/>
                <w:szCs w:val="22"/>
              </w:rPr>
            </w:pPr>
            <w:r w:rsidRPr="00EF2B34">
              <w:rPr>
                <w:b/>
                <w:bCs/>
                <w:sz w:val="22"/>
                <w:szCs w:val="22"/>
              </w:rPr>
              <w:t xml:space="preserve"> </w:t>
            </w:r>
          </w:p>
          <w:p w:rsidR="00D0690D" w:rsidRPr="00EF2B34" w:rsidRDefault="00D0690D" w:rsidP="00991452">
            <w:pPr>
              <w:rPr>
                <w:b/>
                <w:bCs/>
                <w:sz w:val="22"/>
                <w:szCs w:val="22"/>
              </w:rPr>
            </w:pPr>
            <w:r w:rsidRPr="00EF2B34">
              <w:rPr>
                <w:b/>
                <w:bCs/>
                <w:sz w:val="22"/>
                <w:szCs w:val="22"/>
              </w:rPr>
              <w:t>Name _________________________________________________________________</w:t>
            </w:r>
          </w:p>
          <w:p w:rsidR="00D0690D" w:rsidRPr="00EF2B34" w:rsidRDefault="00D0690D" w:rsidP="00991452">
            <w:pPr>
              <w:rPr>
                <w:b/>
                <w:bCs/>
                <w:sz w:val="22"/>
                <w:szCs w:val="22"/>
              </w:rPr>
            </w:pPr>
          </w:p>
          <w:p w:rsidR="00D0690D" w:rsidRPr="00EF2B34" w:rsidRDefault="00D0690D" w:rsidP="00991452">
            <w:pPr>
              <w:rPr>
                <w:b/>
                <w:bCs/>
                <w:sz w:val="22"/>
                <w:szCs w:val="22"/>
              </w:rPr>
            </w:pPr>
            <w:r w:rsidRPr="00EF2B34">
              <w:rPr>
                <w:b/>
                <w:bCs/>
                <w:sz w:val="22"/>
                <w:szCs w:val="22"/>
              </w:rPr>
              <w:t xml:space="preserve"> Address _______________________________________________________________</w:t>
            </w:r>
          </w:p>
          <w:p w:rsidR="00D0690D" w:rsidRPr="00EF2B34" w:rsidRDefault="00D0690D" w:rsidP="00991452">
            <w:pPr>
              <w:rPr>
                <w:b/>
                <w:bCs/>
                <w:sz w:val="22"/>
                <w:szCs w:val="22"/>
              </w:rPr>
            </w:pPr>
          </w:p>
          <w:p w:rsidR="00D0690D" w:rsidRPr="00EF2B34" w:rsidRDefault="00D0690D" w:rsidP="00991452">
            <w:pPr>
              <w:rPr>
                <w:b/>
                <w:bCs/>
                <w:sz w:val="22"/>
                <w:szCs w:val="22"/>
              </w:rPr>
            </w:pPr>
            <w:r w:rsidRPr="00EF2B34">
              <w:rPr>
                <w:b/>
                <w:bCs/>
                <w:sz w:val="22"/>
                <w:szCs w:val="22"/>
              </w:rPr>
              <w:t xml:space="preserve"> Telephone Number:                                             Fax Number: </w:t>
            </w:r>
          </w:p>
          <w:p w:rsidR="00D0690D" w:rsidRPr="00EF2B34" w:rsidRDefault="00D0690D" w:rsidP="00991452">
            <w:pPr>
              <w:rPr>
                <w:b/>
                <w:bCs/>
                <w:sz w:val="22"/>
                <w:szCs w:val="22"/>
              </w:rPr>
            </w:pPr>
          </w:p>
          <w:p w:rsidR="00D0690D" w:rsidRPr="00EF2B34" w:rsidRDefault="00D0690D" w:rsidP="00991452">
            <w:pPr>
              <w:rPr>
                <w:color w:val="auto"/>
                <w:kern w:val="0"/>
                <w:sz w:val="22"/>
                <w:szCs w:val="22"/>
              </w:rPr>
            </w:pPr>
            <w:r w:rsidRPr="00EF2B34">
              <w:rPr>
                <w:b/>
                <w:bCs/>
                <w:sz w:val="22"/>
                <w:szCs w:val="22"/>
              </w:rPr>
              <w:t xml:space="preserve"> Email:       </w:t>
            </w:r>
          </w:p>
        </w:tc>
      </w:tr>
    </w:tbl>
    <w:p w:rsidR="00D0690D" w:rsidRPr="007C1115" w:rsidRDefault="00D0690D" w:rsidP="00D0690D">
      <w:pPr>
        <w:overflowPunct/>
        <w:rPr>
          <w:color w:val="auto"/>
          <w:kern w:val="0"/>
          <w:sz w:val="18"/>
          <w:szCs w:val="18"/>
        </w:rPr>
        <w:sectPr w:rsidR="00D0690D" w:rsidRPr="007C1115" w:rsidSect="007C1115">
          <w:headerReference w:type="default" r:id="rId8"/>
          <w:pgSz w:w="12240" w:h="20160" w:code="5"/>
          <w:pgMar w:top="1170" w:right="1530" w:bottom="450" w:left="720" w:header="720" w:footer="720" w:gutter="0"/>
          <w:cols w:space="720"/>
          <w:noEndnote/>
        </w:sectPr>
      </w:pPr>
    </w:p>
    <w:p w:rsidR="00D0690D" w:rsidRPr="007C1115" w:rsidRDefault="00D0690D" w:rsidP="00D0690D">
      <w:pPr>
        <w:jc w:val="center"/>
        <w:rPr>
          <w:rFonts w:ascii="Rockwell" w:hAnsi="Rockwell" w:cs="Rockwell"/>
          <w:b/>
          <w:bCs/>
          <w:color w:val="FFFFFF"/>
          <w:sz w:val="18"/>
          <w:szCs w:val="18"/>
        </w:rPr>
      </w:pPr>
    </w:p>
    <w:p w:rsidR="00D0690D" w:rsidRPr="007C1115" w:rsidRDefault="00D0690D" w:rsidP="00D0690D">
      <w:pPr>
        <w:jc w:val="center"/>
        <w:rPr>
          <w:color w:val="auto"/>
          <w:kern w:val="0"/>
          <w:sz w:val="18"/>
          <w:szCs w:val="18"/>
        </w:rPr>
      </w:pPr>
      <w:r w:rsidRPr="007C1115">
        <w:rPr>
          <w:rFonts w:ascii="Rockwell" w:hAnsi="Rockwell" w:cs="Rockwell"/>
          <w:b/>
          <w:bCs/>
          <w:color w:val="FFFFFF"/>
          <w:sz w:val="18"/>
          <w:szCs w:val="18"/>
        </w:rPr>
        <w:t>OFFIC</w:t>
      </w:r>
    </w:p>
    <w:p w:rsidR="00D0690D" w:rsidRPr="007C1115" w:rsidRDefault="00D0690D" w:rsidP="00D0690D">
      <w:pPr>
        <w:overflowPunct/>
        <w:rPr>
          <w:color w:val="auto"/>
          <w:kern w:val="0"/>
          <w:sz w:val="18"/>
          <w:szCs w:val="18"/>
        </w:rPr>
        <w:sectPr w:rsidR="00D0690D" w:rsidRPr="007C1115" w:rsidSect="000C283A">
          <w:type w:val="continuous"/>
          <w:pgSz w:w="12240" w:h="20160" w:code="5"/>
          <w:pgMar w:top="0" w:right="1800" w:bottom="1440" w:left="1800" w:header="720" w:footer="720" w:gutter="0"/>
          <w:cols w:space="720"/>
          <w:noEndnote/>
        </w:sectPr>
      </w:pPr>
    </w:p>
    <w:p w:rsidR="00D0690D" w:rsidRPr="007C1115" w:rsidRDefault="00D0690D" w:rsidP="00D0690D">
      <w:pPr>
        <w:overflowPunct/>
        <w:rPr>
          <w:color w:val="auto"/>
          <w:kern w:val="0"/>
          <w:sz w:val="18"/>
          <w:szCs w:val="18"/>
        </w:rPr>
        <w:sectPr w:rsidR="00D0690D" w:rsidRPr="007C1115" w:rsidSect="007C1115">
          <w:type w:val="continuous"/>
          <w:pgSz w:w="12240" w:h="20160" w:code="5"/>
          <w:pgMar w:top="900" w:right="1800" w:bottom="720" w:left="1800" w:header="720" w:footer="720" w:gutter="0"/>
          <w:cols w:space="720"/>
          <w:noEndnote/>
        </w:sectPr>
      </w:pPr>
    </w:p>
    <w:p w:rsidR="00D0690D" w:rsidRPr="007C1115" w:rsidRDefault="00D0690D" w:rsidP="00D0690D">
      <w:pPr>
        <w:jc w:val="center"/>
        <w:rPr>
          <w:color w:val="auto"/>
          <w:kern w:val="0"/>
          <w:sz w:val="18"/>
          <w:szCs w:val="18"/>
        </w:rPr>
      </w:pPr>
    </w:p>
    <w:p w:rsidR="00D0690D" w:rsidRPr="007C1115" w:rsidRDefault="00D0690D" w:rsidP="00D0690D">
      <w:pPr>
        <w:overflowPunct/>
        <w:rPr>
          <w:color w:val="auto"/>
          <w:kern w:val="0"/>
          <w:sz w:val="18"/>
          <w:szCs w:val="18"/>
        </w:rPr>
        <w:sectPr w:rsidR="00D0690D" w:rsidRPr="007C1115" w:rsidSect="000C283A">
          <w:type w:val="continuous"/>
          <w:pgSz w:w="12240" w:h="20160" w:code="5"/>
          <w:pgMar w:top="1440" w:right="1800" w:bottom="1440" w:left="1800" w:header="720" w:footer="720" w:gutter="0"/>
          <w:cols w:space="720"/>
          <w:noEndnote/>
        </w:sectPr>
      </w:pPr>
    </w:p>
    <w:p w:rsidR="00D0690D" w:rsidRPr="007C1115" w:rsidRDefault="00D0690D" w:rsidP="00D0690D">
      <w:pPr>
        <w:jc w:val="center"/>
        <w:rPr>
          <w:color w:val="FFFFFF"/>
          <w:sz w:val="18"/>
          <w:szCs w:val="18"/>
        </w:rPr>
      </w:pPr>
      <w:r w:rsidRPr="007C1115">
        <w:rPr>
          <w:color w:val="auto"/>
          <w:sz w:val="18"/>
          <w:szCs w:val="18"/>
          <w:highlight w:val="lightGray"/>
        </w:rPr>
        <w:t>N.L.A. 2003 ©</w:t>
      </w:r>
    </w:p>
    <w:p w:rsidR="00D0690D" w:rsidRPr="003C52DC" w:rsidRDefault="00D0690D" w:rsidP="00D0690D"/>
    <w:p w:rsidR="006D410F" w:rsidRDefault="007F3109">
      <w:r>
        <w:rPr>
          <w:noProof/>
          <w:sz w:val="18"/>
          <w:szCs w:val="18"/>
          <w:lang w:val="en-JM" w:eastAsia="en-JM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FCA28" wp14:editId="3FFB2BC2">
                <wp:simplePos x="0" y="0"/>
                <wp:positionH relativeFrom="column">
                  <wp:posOffset>-457200</wp:posOffset>
                </wp:positionH>
                <wp:positionV relativeFrom="paragraph">
                  <wp:posOffset>471805</wp:posOffset>
                </wp:positionV>
                <wp:extent cx="6337935" cy="2581275"/>
                <wp:effectExtent l="0" t="0" r="2476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93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90D" w:rsidRPr="0006713D" w:rsidRDefault="00D0690D" w:rsidP="00D0690D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6713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Please note the </w:t>
                            </w:r>
                            <w:proofErr w:type="gramStart"/>
                            <w:r w:rsidRPr="0006713D">
                              <w:rPr>
                                <w:b/>
                                <w:bCs/>
                                <w:i/>
                                <w:iCs/>
                              </w:rPr>
                              <w:t>following :</w:t>
                            </w:r>
                            <w:proofErr w:type="gramEnd"/>
                          </w:p>
                          <w:p w:rsidR="00D0690D" w:rsidRPr="0006713D" w:rsidRDefault="00D0690D" w:rsidP="00D0690D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D0690D" w:rsidRPr="004D7F21" w:rsidRDefault="00D0690D" w:rsidP="00D069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6713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Where an Agent represents the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Applic</w:t>
                            </w:r>
                            <w:r w:rsidRPr="0006713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ant, this Request is to be accompanied by the Form of Authorization </w:t>
                            </w:r>
                            <w:r w:rsidRPr="004D7F2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accessible via the NLA’s website or such other proof of Agency as may be applicable </w:t>
                            </w:r>
                            <w:proofErr w:type="spellStart"/>
                            <w:r w:rsidRPr="004D7F2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eg</w:t>
                            </w:r>
                            <w:proofErr w:type="spellEnd"/>
                            <w:r w:rsidRPr="004D7F2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. Grant of Representation, Power of Attorney etc. </w:t>
                            </w:r>
                          </w:p>
                          <w:p w:rsidR="007F3109" w:rsidRPr="004D7F21" w:rsidRDefault="004D7F21" w:rsidP="007F3109">
                            <w:pPr>
                              <w:pStyle w:val="CommentText"/>
                              <w:numPr>
                                <w:ilvl w:val="0"/>
                                <w:numId w:val="2"/>
                              </w:numPr>
                              <w:contextualSpacing/>
                              <w:jc w:val="both"/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4D7F21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T</w:t>
                            </w:r>
                            <w:r w:rsidR="007F3109" w:rsidRPr="004D7F21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 xml:space="preserve">he Senior Director, Adjudication Services may request submission of further documents/statutory declarations in order to process the Request.  </w:t>
                            </w:r>
                          </w:p>
                          <w:p w:rsidR="007F3109" w:rsidRPr="004D7F21" w:rsidRDefault="007F3109" w:rsidP="007F3109">
                            <w:pPr>
                              <w:pStyle w:val="CommentText"/>
                              <w:numPr>
                                <w:ilvl w:val="0"/>
                                <w:numId w:val="2"/>
                              </w:numPr>
                              <w:contextualSpacing/>
                              <w:jc w:val="both"/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4D7F21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This Request must be sub</w:t>
                            </w:r>
                            <w:bookmarkStart w:id="0" w:name="_GoBack"/>
                            <w:bookmarkEnd w:id="0"/>
                            <w:r w:rsidRPr="004D7F21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 xml:space="preserve">mitted within 30 days of the date of initial publication of the Adjudication Record. </w:t>
                            </w:r>
                          </w:p>
                          <w:p w:rsidR="007F3109" w:rsidRPr="0006713D" w:rsidRDefault="007F3109" w:rsidP="007F3109">
                            <w:pPr>
                              <w:pStyle w:val="ListParagraph"/>
                              <w:jc w:val="both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D0690D" w:rsidRPr="00D1782B" w:rsidRDefault="00D0690D" w:rsidP="00D0690D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D0690D" w:rsidRPr="00D1782B" w:rsidRDefault="00D0690D" w:rsidP="00D0690D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FCA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6pt;margin-top:37.15pt;width:499.05pt;height:20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">
                <v:textbox>
                  <w:txbxContent>
                    <w:p w:rsidR="00D0690D" w:rsidRPr="0006713D" w:rsidRDefault="00D0690D" w:rsidP="00D0690D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06713D">
                        <w:rPr>
                          <w:b/>
                          <w:bCs/>
                          <w:i/>
                          <w:iCs/>
                        </w:rPr>
                        <w:t xml:space="preserve">Please note the </w:t>
                      </w:r>
                      <w:proofErr w:type="gramStart"/>
                      <w:r w:rsidRPr="0006713D">
                        <w:rPr>
                          <w:b/>
                          <w:bCs/>
                          <w:i/>
                          <w:iCs/>
                        </w:rPr>
                        <w:t>following :</w:t>
                      </w:r>
                      <w:proofErr w:type="gramEnd"/>
                    </w:p>
                    <w:p w:rsidR="00D0690D" w:rsidRPr="0006713D" w:rsidRDefault="00D0690D" w:rsidP="00D0690D">
                      <w:pPr>
                        <w:rPr>
                          <w:i/>
                          <w:iCs/>
                        </w:rPr>
                      </w:pPr>
                    </w:p>
                    <w:p w:rsidR="00D0690D" w:rsidRPr="004D7F21" w:rsidRDefault="00D0690D" w:rsidP="00D069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06713D">
                        <w:rPr>
                          <w:i/>
                          <w:iCs/>
                          <w:sz w:val="22"/>
                          <w:szCs w:val="22"/>
                        </w:rPr>
                        <w:t xml:space="preserve">Where an Agent represents the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Applic</w:t>
                      </w:r>
                      <w:r w:rsidRPr="0006713D">
                        <w:rPr>
                          <w:i/>
                          <w:iCs/>
                          <w:sz w:val="22"/>
                          <w:szCs w:val="22"/>
                        </w:rPr>
                        <w:t xml:space="preserve">ant, this Request is to be accompanied by the Form of Authorization </w:t>
                      </w:r>
                      <w:r w:rsidRPr="004D7F21">
                        <w:rPr>
                          <w:i/>
                          <w:iCs/>
                          <w:sz w:val="22"/>
                          <w:szCs w:val="22"/>
                        </w:rPr>
                        <w:t xml:space="preserve">accessible via the NLA’s website or such other proof of Agency as may be applicable </w:t>
                      </w:r>
                      <w:proofErr w:type="spellStart"/>
                      <w:r w:rsidRPr="004D7F21">
                        <w:rPr>
                          <w:i/>
                          <w:iCs/>
                          <w:sz w:val="22"/>
                          <w:szCs w:val="22"/>
                        </w:rPr>
                        <w:t>eg</w:t>
                      </w:r>
                      <w:proofErr w:type="spellEnd"/>
                      <w:r w:rsidRPr="004D7F21">
                        <w:rPr>
                          <w:i/>
                          <w:iCs/>
                          <w:sz w:val="22"/>
                          <w:szCs w:val="22"/>
                        </w:rPr>
                        <w:t xml:space="preserve">. Grant of Representation, Power of Attorney etc. </w:t>
                      </w:r>
                    </w:p>
                    <w:p w:rsidR="007F3109" w:rsidRPr="004D7F21" w:rsidRDefault="004D7F21" w:rsidP="007F3109">
                      <w:pPr>
                        <w:pStyle w:val="CommentText"/>
                        <w:numPr>
                          <w:ilvl w:val="0"/>
                          <w:numId w:val="2"/>
                        </w:numPr>
                        <w:contextualSpacing/>
                        <w:jc w:val="both"/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</w:pPr>
                      <w:r w:rsidRPr="004D7F21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T</w:t>
                      </w:r>
                      <w:r w:rsidR="007F3109" w:rsidRPr="004D7F21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 xml:space="preserve">he Senior Director, Adjudication Services may request submission of further documents/statutory declarations in order to process the Request.  </w:t>
                      </w:r>
                    </w:p>
                    <w:p w:rsidR="007F3109" w:rsidRPr="004D7F21" w:rsidRDefault="007F3109" w:rsidP="007F3109">
                      <w:pPr>
                        <w:pStyle w:val="CommentText"/>
                        <w:numPr>
                          <w:ilvl w:val="0"/>
                          <w:numId w:val="2"/>
                        </w:numPr>
                        <w:contextualSpacing/>
                        <w:jc w:val="both"/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</w:pPr>
                      <w:r w:rsidRPr="004D7F21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This Request must be sub</w:t>
                      </w:r>
                      <w:bookmarkStart w:id="1" w:name="_GoBack"/>
                      <w:bookmarkEnd w:id="1"/>
                      <w:r w:rsidRPr="004D7F21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 xml:space="preserve">mitted within 30 days of the date of initial publication of the Adjudication Record. </w:t>
                      </w:r>
                    </w:p>
                    <w:p w:rsidR="007F3109" w:rsidRPr="0006713D" w:rsidRDefault="007F3109" w:rsidP="007F3109">
                      <w:pPr>
                        <w:pStyle w:val="ListParagraph"/>
                        <w:jc w:val="both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D0690D" w:rsidRPr="00D1782B" w:rsidRDefault="00D0690D" w:rsidP="00D0690D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D0690D" w:rsidRPr="00D1782B" w:rsidRDefault="00D0690D" w:rsidP="00D0690D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D410F" w:rsidSect="000C283A">
      <w:type w:val="continuous"/>
      <w:pgSz w:w="12240" w:h="20160" w:code="5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2B" w:rsidRDefault="00766F54">
      <w:r>
        <w:separator/>
      </w:r>
    </w:p>
  </w:endnote>
  <w:endnote w:type="continuationSeparator" w:id="0">
    <w:p w:rsidR="00DF4C2B" w:rsidRDefault="0076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2B" w:rsidRDefault="00766F54">
      <w:r>
        <w:separator/>
      </w:r>
    </w:p>
  </w:footnote>
  <w:footnote w:type="continuationSeparator" w:id="0">
    <w:p w:rsidR="00DF4C2B" w:rsidRDefault="0076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45" w:rsidRDefault="007F3109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7F21">
      <w:rPr>
        <w:rStyle w:val="PageNumber"/>
        <w:noProof/>
      </w:rPr>
      <w:t>1</w:t>
    </w:r>
    <w:r>
      <w:rPr>
        <w:rStyle w:val="PageNumber"/>
      </w:rPr>
      <w:fldChar w:fldCharType="end"/>
    </w:r>
  </w:p>
  <w:p w:rsidR="00431345" w:rsidRDefault="004D7F2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4FBB"/>
    <w:multiLevelType w:val="hybridMultilevel"/>
    <w:tmpl w:val="0FA47674"/>
    <w:lvl w:ilvl="0" w:tplc="7826E6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77932"/>
    <w:multiLevelType w:val="hybridMultilevel"/>
    <w:tmpl w:val="8C342E84"/>
    <w:lvl w:ilvl="0" w:tplc="2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8483E90"/>
    <w:multiLevelType w:val="hybridMultilevel"/>
    <w:tmpl w:val="27321D40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267C"/>
    <w:multiLevelType w:val="hybridMultilevel"/>
    <w:tmpl w:val="3D62302A"/>
    <w:lvl w:ilvl="0" w:tplc="7826E664">
      <w:start w:val="1"/>
      <w:numFmt w:val="bullet"/>
      <w:lvlText w:val=""/>
      <w:lvlJc w:val="left"/>
      <w:pPr>
        <w:ind w:left="774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726273A7"/>
    <w:multiLevelType w:val="hybridMultilevel"/>
    <w:tmpl w:val="FC2CDEF0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0D"/>
    <w:rsid w:val="0022410E"/>
    <w:rsid w:val="004D7F21"/>
    <w:rsid w:val="005E54C8"/>
    <w:rsid w:val="00766F54"/>
    <w:rsid w:val="007F3109"/>
    <w:rsid w:val="00900B90"/>
    <w:rsid w:val="00D0690D"/>
    <w:rsid w:val="00D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02E8"/>
  <w15:docId w15:val="{35EAFC8F-F281-4A61-9556-0484797D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90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69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690D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styleId="PageNumber">
    <w:name w:val="page number"/>
    <w:basedOn w:val="DefaultParagraphFont"/>
    <w:rsid w:val="00D0690D"/>
  </w:style>
  <w:style w:type="paragraph" w:styleId="ListParagraph">
    <w:name w:val="List Paragraph"/>
    <w:basedOn w:val="Normal"/>
    <w:uiPriority w:val="34"/>
    <w:qFormat/>
    <w:rsid w:val="00D06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0D"/>
    <w:rPr>
      <w:rFonts w:ascii="Tahoma" w:eastAsia="Times New Roman" w:hAnsi="Tahoma" w:cs="Tahoma"/>
      <w:color w:val="000000"/>
      <w:kern w:val="28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7F3109"/>
    <w:pPr>
      <w:widowControl/>
      <w:overflowPunct/>
      <w:autoSpaceDE/>
      <w:autoSpaceDN/>
      <w:adjustRightInd/>
      <w:spacing w:after="200"/>
    </w:pPr>
    <w:rPr>
      <w:rFonts w:ascii="Calibri" w:hAnsi="Calibri"/>
      <w:color w:val="auto"/>
      <w:kern w:val="0"/>
      <w:lang w:val="en-JM" w:eastAsia="en-JM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109"/>
    <w:rPr>
      <w:rFonts w:ascii="Calibri" w:eastAsia="Times New Roman" w:hAnsi="Calibri" w:cs="Times New Roman"/>
      <w:sz w:val="20"/>
      <w:szCs w:val="20"/>
      <w:lang w:eastAsia="en-J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Ashlie Miller</dc:creator>
  <cp:lastModifiedBy>Ashlie Miller</cp:lastModifiedBy>
  <cp:revision>3</cp:revision>
  <cp:lastPrinted>2021-03-09T13:57:00Z</cp:lastPrinted>
  <dcterms:created xsi:type="dcterms:W3CDTF">2021-03-03T23:44:00Z</dcterms:created>
  <dcterms:modified xsi:type="dcterms:W3CDTF">2021-03-09T16:57:00Z</dcterms:modified>
</cp:coreProperties>
</file>